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B1FB" w14:textId="026F5C8C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47D00">
        <w:rPr>
          <w:rFonts w:ascii="Times New Roman" w:hAnsi="Times New Roman" w:cs="Times New Roman"/>
          <w:b/>
          <w:bCs/>
        </w:rPr>
        <w:t>TEXTO</w:t>
      </w:r>
    </w:p>
    <w:p w14:paraId="56850916" w14:textId="5EF54D8B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t>Você pode escrever para a revista Película, seguindo nosso propósito de uma linguagem fluída e para compreensão de todos, análises audiovisuais, críticas, dicas, resenhas, dentre outros, nossos editores irão analisar seu texto e ele poderá ser publicado.</w:t>
      </w:r>
    </w:p>
    <w:p w14:paraId="645B6A29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D5545E" w14:textId="77F09A46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t>O material deve ser enviado em word .</w:t>
      </w:r>
      <w:proofErr w:type="spellStart"/>
      <w:r w:rsidRPr="00C47D00">
        <w:rPr>
          <w:rFonts w:ascii="Times New Roman" w:hAnsi="Times New Roman" w:cs="Times New Roman"/>
        </w:rPr>
        <w:t>doc</w:t>
      </w:r>
      <w:proofErr w:type="spellEnd"/>
      <w:r w:rsidRPr="00C47D00">
        <w:rPr>
          <w:rFonts w:ascii="Times New Roman" w:hAnsi="Times New Roman" w:cs="Times New Roman"/>
        </w:rPr>
        <w:t xml:space="preserve"> ou .</w:t>
      </w:r>
      <w:proofErr w:type="spellStart"/>
      <w:r w:rsidRPr="00C47D00">
        <w:rPr>
          <w:rFonts w:ascii="Times New Roman" w:hAnsi="Times New Roman" w:cs="Times New Roman"/>
        </w:rPr>
        <w:t>docx</w:t>
      </w:r>
      <w:proofErr w:type="spellEnd"/>
    </w:p>
    <w:p w14:paraId="24D95ACB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DFD66C" w14:textId="43B3865F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t xml:space="preserve">Fonte de envio: </w:t>
      </w:r>
      <w:r w:rsidR="00C47D00">
        <w:rPr>
          <w:rFonts w:ascii="Times New Roman" w:hAnsi="Times New Roman" w:cs="Times New Roman"/>
        </w:rPr>
        <w:t>Times New Roman</w:t>
      </w:r>
      <w:r w:rsidRPr="00C47D00">
        <w:rPr>
          <w:rFonts w:ascii="Times New Roman" w:hAnsi="Times New Roman" w:cs="Times New Roman"/>
        </w:rPr>
        <w:t>, tamanho 12, espaçamento 1,5</w:t>
      </w:r>
      <w:r w:rsidR="00A83927" w:rsidRPr="00C47D00">
        <w:rPr>
          <w:rFonts w:ascii="Times New Roman" w:hAnsi="Times New Roman" w:cs="Times New Roman"/>
        </w:rPr>
        <w:t>, todas as margens em 2pt.</w:t>
      </w:r>
    </w:p>
    <w:p w14:paraId="6FD989D3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2D614A" w14:textId="5BC7DFCC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t>Não serão aceitos artigos científicos.</w:t>
      </w:r>
    </w:p>
    <w:p w14:paraId="6DBA82D1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6BE638" w14:textId="2231E3BC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t xml:space="preserve">Os textos devem ter até no máximo </w:t>
      </w:r>
      <w:r w:rsidR="00C47D00">
        <w:rPr>
          <w:rFonts w:ascii="Times New Roman" w:hAnsi="Times New Roman" w:cs="Times New Roman"/>
        </w:rPr>
        <w:t>4</w:t>
      </w:r>
      <w:r w:rsidRPr="00C47D00">
        <w:rPr>
          <w:rFonts w:ascii="Times New Roman" w:hAnsi="Times New Roman" w:cs="Times New Roman"/>
        </w:rPr>
        <w:t xml:space="preserve"> páginas em A4. Podendo haver até, no máximo, 3 autores como citação direta ou indireta durante o texto. Respeitando o limite de páginas, pode haver até, no máximo 3 fotos ou imagens para ilustrar o texto, as fotos ou imagens devem estar em alta definição sempre que possível.</w:t>
      </w:r>
    </w:p>
    <w:p w14:paraId="37E4852E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89BC1E" w14:textId="75B50BED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t>Evite o uso de negrito, utilize o itálico para nomes em inglês, títulos de filmes, livros etc.</w:t>
      </w:r>
    </w:p>
    <w:p w14:paraId="769DE946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09E9EC" w14:textId="77777777" w:rsidR="00A83927" w:rsidRPr="00C47D00" w:rsidRDefault="00A83927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0320C4" w14:textId="4E5FC0ED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47D00">
        <w:rPr>
          <w:rFonts w:ascii="Times New Roman" w:hAnsi="Times New Roman" w:cs="Times New Roman"/>
          <w:b/>
          <w:bCs/>
        </w:rPr>
        <w:t>ENTREVISTA</w:t>
      </w:r>
    </w:p>
    <w:p w14:paraId="50428A3C" w14:textId="4A7914CC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t>Em caso de entrevista com alguém do audiovisual, descreva inicialmente sobre a pessoa. Ao final descreva sobre você. Para entrevistas o texto pode ter até, no máximo 5 páginas.</w:t>
      </w:r>
    </w:p>
    <w:p w14:paraId="65041CC0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0DFFEA" w14:textId="77777777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7A2940" w14:textId="02696589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47D00">
        <w:rPr>
          <w:rFonts w:ascii="Times New Roman" w:hAnsi="Times New Roman" w:cs="Times New Roman"/>
          <w:b/>
          <w:bCs/>
        </w:rPr>
        <w:t>REFERÊNCIAS</w:t>
      </w:r>
    </w:p>
    <w:p w14:paraId="583B4126" w14:textId="67E1E861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t>Caso o texto venha com referências é necessário descrevê-las em normas ABNT.</w:t>
      </w:r>
    </w:p>
    <w:p w14:paraId="093D7F65" w14:textId="77777777" w:rsidR="002612C6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EA8D0C" w14:textId="77777777" w:rsidR="00C47D00" w:rsidRPr="00C47D00" w:rsidRDefault="00C47D00" w:rsidP="002612C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E836CD" w14:textId="3FF08574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47D00">
        <w:rPr>
          <w:rFonts w:ascii="Times New Roman" w:hAnsi="Times New Roman" w:cs="Times New Roman"/>
          <w:b/>
          <w:bCs/>
        </w:rPr>
        <w:t>SOBRE O AUTOR</w:t>
      </w:r>
    </w:p>
    <w:p w14:paraId="71867B89" w14:textId="1F33D909" w:rsidR="002612C6" w:rsidRPr="00C47D00" w:rsidRDefault="002612C6" w:rsidP="002612C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t>Descreva sobre você em até 5 linhas, no máximo.</w:t>
      </w:r>
    </w:p>
    <w:p w14:paraId="6D08B606" w14:textId="48BA62F7" w:rsidR="005D4E1E" w:rsidRPr="00C47D00" w:rsidRDefault="002612C6" w:rsidP="002612C6">
      <w:pPr>
        <w:spacing w:after="0" w:line="360" w:lineRule="auto"/>
        <w:rPr>
          <w:rFonts w:ascii="Times New Roman" w:hAnsi="Times New Roman" w:cs="Times New Roman"/>
        </w:rPr>
      </w:pPr>
      <w:r w:rsidRPr="00C47D00">
        <w:rPr>
          <w:rFonts w:ascii="Times New Roman" w:hAnsi="Times New Roman" w:cs="Times New Roman"/>
        </w:rPr>
        <w:br/>
      </w:r>
    </w:p>
    <w:p w14:paraId="0ABD871E" w14:textId="77777777" w:rsidR="002612C6" w:rsidRPr="00C47D00" w:rsidRDefault="002612C6" w:rsidP="002612C6">
      <w:pPr>
        <w:spacing w:after="0" w:line="360" w:lineRule="auto"/>
        <w:rPr>
          <w:rFonts w:ascii="Times New Roman" w:hAnsi="Times New Roman" w:cs="Times New Roman"/>
        </w:rPr>
      </w:pPr>
    </w:p>
    <w:p w14:paraId="1348E8A5" w14:textId="77777777" w:rsidR="002612C6" w:rsidRPr="00C47D00" w:rsidRDefault="002612C6" w:rsidP="002612C6">
      <w:pPr>
        <w:spacing w:after="0" w:line="360" w:lineRule="auto"/>
        <w:rPr>
          <w:rFonts w:ascii="Times New Roman" w:hAnsi="Times New Roman" w:cs="Times New Roman"/>
        </w:rPr>
      </w:pPr>
    </w:p>
    <w:p w14:paraId="181FCC50" w14:textId="77777777" w:rsidR="002612C6" w:rsidRPr="00C47D00" w:rsidRDefault="002612C6" w:rsidP="002612C6">
      <w:pPr>
        <w:spacing w:after="0" w:line="360" w:lineRule="auto"/>
        <w:rPr>
          <w:rFonts w:ascii="Times New Roman" w:hAnsi="Times New Roman" w:cs="Times New Roman"/>
        </w:rPr>
      </w:pPr>
    </w:p>
    <w:p w14:paraId="3EF17798" w14:textId="13FFC9D6" w:rsidR="002612C6" w:rsidRPr="00A06F15" w:rsidRDefault="002612C6" w:rsidP="00A06F1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</w:rPr>
      </w:pPr>
      <w:r w:rsidRPr="00A06F1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Os editores da Película podem alterar o texto, a qualquer momento, sem aviso ao autor original, no que se refere a correção de pontuação, palavras ou concordância verbal em língua portuguesa. A Película não irá fazer qualquer alteração de </w:t>
      </w:r>
      <w:r w:rsidR="00A83927" w:rsidRPr="00A06F1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linguagem, forma de escrita, estilo e outros. </w:t>
      </w:r>
      <w:r w:rsidRPr="00A06F1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Se não for possível </w:t>
      </w:r>
      <w:r w:rsidR="00A83927" w:rsidRPr="00A06F15">
        <w:rPr>
          <w:rFonts w:ascii="Times New Roman" w:hAnsi="Times New Roman" w:cs="Times New Roman"/>
          <w:i/>
          <w:iCs/>
          <w:color w:val="747474" w:themeColor="background2" w:themeShade="80"/>
        </w:rPr>
        <w:t>fazer as correções</w:t>
      </w:r>
      <w:r w:rsidRPr="00A06F15">
        <w:rPr>
          <w:rFonts w:ascii="Times New Roman" w:hAnsi="Times New Roman" w:cs="Times New Roman"/>
          <w:i/>
          <w:iCs/>
          <w:color w:val="747474" w:themeColor="background2" w:themeShade="80"/>
        </w:rPr>
        <w:t xml:space="preserve"> por questões especificas ao texto (poética), o texto poderá ser devolvido para alterações.</w:t>
      </w:r>
    </w:p>
    <w:sectPr w:rsidR="002612C6" w:rsidRPr="00A06F15" w:rsidSect="00A83927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A291" w14:textId="77777777" w:rsidR="002612C6" w:rsidRDefault="002612C6" w:rsidP="002612C6">
      <w:pPr>
        <w:spacing w:after="0" w:line="240" w:lineRule="auto"/>
      </w:pPr>
      <w:r>
        <w:separator/>
      </w:r>
    </w:p>
  </w:endnote>
  <w:endnote w:type="continuationSeparator" w:id="0">
    <w:p w14:paraId="0B01F8CD" w14:textId="77777777" w:rsidR="002612C6" w:rsidRDefault="002612C6" w:rsidP="0026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216C" w14:textId="77777777" w:rsidR="002612C6" w:rsidRDefault="002612C6" w:rsidP="002612C6">
      <w:pPr>
        <w:spacing w:after="0" w:line="240" w:lineRule="auto"/>
      </w:pPr>
      <w:r>
        <w:separator/>
      </w:r>
    </w:p>
  </w:footnote>
  <w:footnote w:type="continuationSeparator" w:id="0">
    <w:p w14:paraId="669431D2" w14:textId="77777777" w:rsidR="002612C6" w:rsidRDefault="002612C6" w:rsidP="0026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2823" w14:textId="4A209959" w:rsidR="002612C6" w:rsidRDefault="002612C6" w:rsidP="002612C6">
    <w:pPr>
      <w:pStyle w:val="Cabealho"/>
      <w:jc w:val="center"/>
      <w:rPr>
        <w:rFonts w:ascii="Arial" w:hAnsi="Arial" w:cs="Arial"/>
        <w:b/>
        <w:bCs/>
        <w:sz w:val="28"/>
        <w:szCs w:val="28"/>
        <w:vertAlign w:val="superscript"/>
      </w:rPr>
    </w:pPr>
    <w:r w:rsidRPr="002612C6">
      <w:rPr>
        <w:rFonts w:ascii="Arial" w:hAnsi="Arial" w:cs="Arial"/>
        <w:b/>
        <w:bCs/>
        <w:sz w:val="28"/>
        <w:szCs w:val="28"/>
      </w:rPr>
      <w:t>PELÍCULA</w:t>
    </w:r>
    <w:r w:rsidRPr="002612C6">
      <w:rPr>
        <w:rFonts w:ascii="Arial" w:hAnsi="Arial" w:cs="Arial"/>
        <w:b/>
        <w:bCs/>
        <w:sz w:val="28"/>
        <w:szCs w:val="28"/>
        <w:vertAlign w:val="superscript"/>
      </w:rPr>
      <w:t>®</w:t>
    </w:r>
  </w:p>
  <w:p w14:paraId="2A32E024" w14:textId="77777777" w:rsidR="002612C6" w:rsidRDefault="002612C6" w:rsidP="002612C6">
    <w:pPr>
      <w:pStyle w:val="Cabealho"/>
      <w:jc w:val="center"/>
      <w:rPr>
        <w:rFonts w:ascii="Arial" w:hAnsi="Arial" w:cs="Arial"/>
        <w:b/>
        <w:bCs/>
        <w:sz w:val="28"/>
        <w:szCs w:val="28"/>
        <w:vertAlign w:val="superscript"/>
      </w:rPr>
    </w:pPr>
  </w:p>
  <w:p w14:paraId="77145204" w14:textId="77777777" w:rsidR="002612C6" w:rsidRPr="002612C6" w:rsidRDefault="002612C6" w:rsidP="002612C6">
    <w:pPr>
      <w:pStyle w:val="Cabealho"/>
      <w:jc w:val="center"/>
      <w:rPr>
        <w:rFonts w:ascii="Arial" w:hAnsi="Arial" w:cs="Arial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C6"/>
    <w:rsid w:val="00185F87"/>
    <w:rsid w:val="002612C6"/>
    <w:rsid w:val="002B211F"/>
    <w:rsid w:val="005D4E1E"/>
    <w:rsid w:val="00707952"/>
    <w:rsid w:val="00A06F15"/>
    <w:rsid w:val="00A83927"/>
    <w:rsid w:val="00C4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2803"/>
  <w15:chartTrackingRefBased/>
  <w15:docId w15:val="{D40B5AB5-046E-44D0-A957-FB930EE8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1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1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1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1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1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1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1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1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1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1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1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1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12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12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12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12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12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12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1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1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1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1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12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12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12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1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12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12C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61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2C6"/>
  </w:style>
  <w:style w:type="paragraph" w:styleId="Rodap">
    <w:name w:val="footer"/>
    <w:basedOn w:val="Normal"/>
    <w:link w:val="RodapChar"/>
    <w:uiPriority w:val="99"/>
    <w:unhideWhenUsed/>
    <w:rsid w:val="00261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3</cp:revision>
  <dcterms:created xsi:type="dcterms:W3CDTF">2025-04-03T00:10:00Z</dcterms:created>
  <dcterms:modified xsi:type="dcterms:W3CDTF">2025-04-03T04:43:00Z</dcterms:modified>
</cp:coreProperties>
</file>