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39C0CF" w14:textId="77777777" w:rsidR="00F355BC" w:rsidRDefault="00F355BC" w:rsidP="00F355BC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Hlk481173832"/>
      <w:bookmarkEnd w:id="0"/>
      <w:r w:rsidRPr="00ED1278">
        <w:rPr>
          <w:rFonts w:ascii="Times New Roman" w:hAnsi="Times New Roman"/>
          <w:b/>
          <w:sz w:val="32"/>
          <w:szCs w:val="32"/>
        </w:rPr>
        <w:t xml:space="preserve">TÍTULO DO </w:t>
      </w:r>
      <w:r>
        <w:rPr>
          <w:rFonts w:ascii="Times New Roman" w:hAnsi="Times New Roman"/>
          <w:b/>
          <w:sz w:val="32"/>
          <w:szCs w:val="32"/>
        </w:rPr>
        <w:t>CONTO</w:t>
      </w:r>
    </w:p>
    <w:p w14:paraId="79A693F2" w14:textId="77777777" w:rsidR="00F355BC" w:rsidRDefault="00F355BC" w:rsidP="00F355BC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686A773" w14:textId="77777777" w:rsidR="00F355BC" w:rsidRPr="00931AE0" w:rsidRDefault="00F355BC" w:rsidP="00F355BC">
      <w:pPr>
        <w:spacing w:after="0" w:line="360" w:lineRule="auto"/>
        <w:jc w:val="both"/>
        <w:rPr>
          <w:rFonts w:ascii="Times New Roman" w:hAnsi="Times New Roman"/>
        </w:rPr>
      </w:pPr>
      <w:r w:rsidRPr="00931AE0">
        <w:rPr>
          <w:rFonts w:ascii="Times New Roman" w:hAnsi="Times New Roman"/>
        </w:rPr>
        <w:t xml:space="preserve">O </w:t>
      </w:r>
      <w:r w:rsidRPr="00931AE0">
        <w:rPr>
          <w:rFonts w:ascii="Times New Roman" w:hAnsi="Times New Roman"/>
          <w:b/>
          <w:bCs/>
        </w:rPr>
        <w:t>conto</w:t>
      </w:r>
      <w:r w:rsidRPr="00931AE0">
        <w:rPr>
          <w:rFonts w:ascii="Times New Roman" w:hAnsi="Times New Roman"/>
        </w:rPr>
        <w:t xml:space="preserve"> é uma narrativa breve, marcada pela concisão e intensidade, que foca em situações específicas e personagens geralmente reduzidos, explorando conflitos centrais de forma direta e profunda. No contexto do livro </w:t>
      </w:r>
      <w:r w:rsidRPr="00931AE0">
        <w:rPr>
          <w:rFonts w:ascii="Times New Roman" w:hAnsi="Times New Roman"/>
          <w:i/>
          <w:iCs/>
        </w:rPr>
        <w:t>“Tramas, Drama e Crise”</w:t>
      </w:r>
      <w:r w:rsidRPr="00931AE0">
        <w:rPr>
          <w:rFonts w:ascii="Times New Roman" w:hAnsi="Times New Roman"/>
        </w:rPr>
        <w:t>, o conto se apresenta como uma ferramenta crítica para expor os impasses da vida contemporânea. Inserido nas contradições do realismo capitalista — conceito que descreve a sensação de que não há alternativa viável ao sistema capitalista atual — o conto ganha força ao retratar crises subjetivas, identidades fragmentadas, delírios cotidianos e conspirações simbólicas. Ao explorar esses "descaminhos", o conto convida o leitor a confrontar as lógicas sociais e afetivas que sustentam esse imaginário dominante, propondo rupturas, estranhamentos e reflexões sobre o que ainda é possível narrar e imaginar num mundo em crise.</w:t>
      </w:r>
    </w:p>
    <w:p w14:paraId="76D2960E" w14:textId="77777777" w:rsidR="00F355BC" w:rsidRPr="003D2D13" w:rsidRDefault="00F355BC" w:rsidP="00F355BC">
      <w:pPr>
        <w:rPr>
          <w:rFonts w:ascii="Times New Roman" w:hAnsi="Times New Roman"/>
        </w:rPr>
      </w:pPr>
    </w:p>
    <w:p w14:paraId="07D38888" w14:textId="77777777" w:rsidR="00F355BC" w:rsidRDefault="00F355BC" w:rsidP="00F355BC">
      <w:pPr>
        <w:rPr>
          <w:rFonts w:ascii="Times New Roman" w:hAnsi="Times New Roman"/>
        </w:rPr>
      </w:pPr>
      <w:r w:rsidRPr="003D2D13">
        <w:rPr>
          <w:rFonts w:ascii="Times New Roman" w:hAnsi="Times New Roman"/>
          <w:color w:val="FF0000"/>
        </w:rPr>
        <w:t>Atenção: Este ano não receberemos poemas, poesias e textos curtos</w:t>
      </w:r>
      <w:r>
        <w:rPr>
          <w:rFonts w:ascii="Times New Roman" w:hAnsi="Times New Roman"/>
          <w:color w:val="FF0000"/>
        </w:rPr>
        <w:t xml:space="preserve"> ou em prosa</w:t>
      </w:r>
      <w:r w:rsidRPr="003D2D13">
        <w:rPr>
          <w:rFonts w:ascii="Times New Roman" w:hAnsi="Times New Roman"/>
          <w:color w:val="FF0000"/>
        </w:rPr>
        <w:t xml:space="preserve">, apenas contos </w:t>
      </w:r>
      <w:r>
        <w:rPr>
          <w:rFonts w:ascii="Times New Roman" w:hAnsi="Times New Roman"/>
          <w:color w:val="FF0000"/>
        </w:rPr>
        <w:t>com o tema proposto</w:t>
      </w:r>
    </w:p>
    <w:p w14:paraId="59297D2E" w14:textId="77777777" w:rsidR="00F355BC" w:rsidRDefault="00F355BC" w:rsidP="00F355BC">
      <w:pPr>
        <w:rPr>
          <w:rFonts w:ascii="Times New Roman" w:hAnsi="Times New Roman"/>
        </w:rPr>
      </w:pPr>
    </w:p>
    <w:p w14:paraId="27B43B42" w14:textId="77777777" w:rsidR="00F355BC" w:rsidRDefault="00F355BC" w:rsidP="00F355BC">
      <w:pPr>
        <w:rPr>
          <w:rFonts w:ascii="Times New Roman" w:hAnsi="Times New Roman"/>
        </w:rPr>
      </w:pPr>
    </w:p>
    <w:p w14:paraId="48521BE2" w14:textId="77777777" w:rsidR="00F355BC" w:rsidRPr="00E56C69" w:rsidRDefault="00F355BC" w:rsidP="00F355BC">
      <w:pPr>
        <w:pStyle w:val="Default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  <w:r w:rsidRPr="00E56C69">
        <w:rPr>
          <w:rFonts w:ascii="Times New Roman" w:hAnsi="Times New Roman"/>
          <w:b/>
          <w:bCs/>
        </w:rPr>
        <w:t xml:space="preserve">OS CONTOS, deverão conter </w:t>
      </w:r>
      <w:r w:rsidRPr="00E56C69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no mínimo 5 e máximo 10 páginas escritas,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sem contar</w:t>
      </w:r>
      <w:r w:rsidRPr="00E56C69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o SOBRE OS AUTORES.</w:t>
      </w:r>
    </w:p>
    <w:p w14:paraId="11047CD4" w14:textId="77777777" w:rsidR="00F355BC" w:rsidRDefault="00F355BC" w:rsidP="00F355BC">
      <w:pPr>
        <w:pStyle w:val="PargrafodaList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Os contos devem ser enviados dentro deste </w:t>
      </w:r>
      <w:proofErr w:type="spellStart"/>
      <w:r w:rsidRPr="005D4BCF">
        <w:rPr>
          <w:rFonts w:ascii="Times New Roman" w:hAnsi="Times New Roman"/>
          <w:i/>
          <w:iCs/>
        </w:rPr>
        <w:t>template</w:t>
      </w:r>
      <w:proofErr w:type="spellEnd"/>
      <w:r>
        <w:rPr>
          <w:rFonts w:ascii="Times New Roman" w:hAnsi="Times New Roman"/>
        </w:rPr>
        <w:t>, com o número de páginas acima citadas e em formato DOC/Word aberto.</w:t>
      </w:r>
    </w:p>
    <w:p w14:paraId="74358EAE" w14:textId="77777777" w:rsidR="00F355BC" w:rsidRDefault="00F355BC" w:rsidP="00F355BC">
      <w:pPr>
        <w:pStyle w:val="PargrafodaList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Os contos podem contem até no máximo 2 autores.</w:t>
      </w:r>
    </w:p>
    <w:p w14:paraId="45AF95DB" w14:textId="77777777" w:rsidR="00F355BC" w:rsidRDefault="00F355BC" w:rsidP="00F355BC">
      <w:pPr>
        <w:pStyle w:val="PargrafodaList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Cada autor tem direito ao envio de apenas UM CONTO</w:t>
      </w:r>
    </w:p>
    <w:p w14:paraId="3C5C7BF4" w14:textId="1E9DB8DF" w:rsidR="00F355BC" w:rsidRPr="002E475E" w:rsidRDefault="00F355BC" w:rsidP="00F355BC">
      <w:pPr>
        <w:pStyle w:val="PargrafodaList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Os contos devem ser escritos em Times New Roman 12</w:t>
      </w:r>
      <w:r w:rsidR="00E13FBA">
        <w:rPr>
          <w:rFonts w:ascii="Times New Roman" w:hAnsi="Times New Roman"/>
        </w:rPr>
        <w:t>, espaçamento 1,5</w:t>
      </w:r>
    </w:p>
    <w:p w14:paraId="7C14DB15" w14:textId="77777777" w:rsidR="00F355BC" w:rsidRDefault="00F355BC" w:rsidP="00F355BC">
      <w:pPr>
        <w:spacing w:line="276" w:lineRule="auto"/>
        <w:rPr>
          <w:rFonts w:ascii="Times New Roman" w:hAnsi="Times New Roman"/>
        </w:rPr>
      </w:pPr>
    </w:p>
    <w:p w14:paraId="47259D61" w14:textId="77777777" w:rsidR="00F355BC" w:rsidRDefault="00F355BC" w:rsidP="00F355BC">
      <w:pPr>
        <w:spacing w:line="276" w:lineRule="auto"/>
        <w:rPr>
          <w:rFonts w:ascii="Times New Roman" w:hAnsi="Times New Roman"/>
        </w:rPr>
      </w:pPr>
    </w:p>
    <w:p w14:paraId="091369AF" w14:textId="77777777" w:rsidR="00F355BC" w:rsidRDefault="00F355BC" w:rsidP="00F355BC">
      <w:pPr>
        <w:spacing w:line="276" w:lineRule="auto"/>
        <w:rPr>
          <w:rFonts w:ascii="Times New Roman" w:hAnsi="Times New Roman"/>
        </w:rPr>
      </w:pPr>
    </w:p>
    <w:p w14:paraId="48CA1113" w14:textId="5AE41506" w:rsidR="00F355BC" w:rsidRDefault="00F355BC" w:rsidP="00F355BC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HAVERÁ UMA RIGOROSA SELEÇÃO DOS TEXTOS, OS MESMOS DEVEM SER ENVIADOS PELO DOITY:</w:t>
      </w:r>
      <w:r w:rsidR="001A04FF" w:rsidRPr="001A04FF">
        <w:t xml:space="preserve"> </w:t>
      </w:r>
      <w:hyperlink r:id="rId9" w:history="1">
        <w:r w:rsidR="001A04FF" w:rsidRPr="001A04FF">
          <w:rPr>
            <w:rStyle w:val="Hyperlink"/>
            <w:rFonts w:ascii="Times New Roman" w:hAnsi="Times New Roman"/>
          </w:rPr>
          <w:t>https://doity.com.br/jornadapelicula</w:t>
        </w:r>
      </w:hyperlink>
    </w:p>
    <w:p w14:paraId="0AFDF014" w14:textId="77777777" w:rsidR="00F355BC" w:rsidRDefault="00F355BC" w:rsidP="00F355BC">
      <w:pPr>
        <w:spacing w:line="276" w:lineRule="auto"/>
        <w:rPr>
          <w:rFonts w:ascii="Times New Roman" w:hAnsi="Times New Roman"/>
        </w:rPr>
      </w:pPr>
    </w:p>
    <w:p w14:paraId="4AEFF180" w14:textId="77777777" w:rsidR="00F355BC" w:rsidRDefault="00F355BC" w:rsidP="00F355BC">
      <w:pPr>
        <w:spacing w:line="276" w:lineRule="auto"/>
        <w:rPr>
          <w:rFonts w:ascii="Times New Roman" w:hAnsi="Times New Roman"/>
        </w:rPr>
      </w:pPr>
    </w:p>
    <w:p w14:paraId="7210AB37" w14:textId="77777777" w:rsidR="00F355BC" w:rsidRDefault="00F355BC" w:rsidP="00F355BC">
      <w:pPr>
        <w:spacing w:line="276" w:lineRule="auto"/>
        <w:rPr>
          <w:rFonts w:ascii="Times New Roman" w:hAnsi="Times New Roman"/>
        </w:rPr>
      </w:pPr>
    </w:p>
    <w:p w14:paraId="04855685" w14:textId="77777777" w:rsidR="00F355BC" w:rsidRDefault="00F355BC" w:rsidP="00F355BC">
      <w:pPr>
        <w:spacing w:line="276" w:lineRule="auto"/>
        <w:rPr>
          <w:rFonts w:ascii="Times New Roman" w:hAnsi="Times New Roman"/>
        </w:rPr>
      </w:pPr>
    </w:p>
    <w:p w14:paraId="0A54D169" w14:textId="77777777" w:rsidR="00F355BC" w:rsidRDefault="00F355BC" w:rsidP="00F355BC">
      <w:pPr>
        <w:pStyle w:val="SemEspaamento"/>
        <w:rPr>
          <w:rFonts w:ascii="Times New Roman" w:hAnsi="Times New Roman"/>
          <w:b/>
        </w:rPr>
      </w:pPr>
      <w:r w:rsidRPr="004030C9">
        <w:rPr>
          <w:rFonts w:ascii="Times New Roman" w:hAnsi="Times New Roman"/>
          <w:b/>
        </w:rPr>
        <w:t>SOBRE OS AUTORES</w:t>
      </w:r>
      <w:r>
        <w:rPr>
          <w:rFonts w:ascii="Times New Roman" w:hAnsi="Times New Roman"/>
          <w:b/>
        </w:rPr>
        <w:t xml:space="preserve"> 1</w:t>
      </w:r>
    </w:p>
    <w:p w14:paraId="72F2593F" w14:textId="77777777" w:rsidR="00F355BC" w:rsidRPr="00D93C18" w:rsidRDefault="00F355BC" w:rsidP="00F355BC">
      <w:pPr>
        <w:pStyle w:val="SemEspaamento"/>
        <w:rPr>
          <w:rFonts w:ascii="Times New Roman" w:hAnsi="Times New Roman"/>
          <w:bCs/>
        </w:rPr>
      </w:pPr>
      <w:r w:rsidRPr="00D93C18">
        <w:rPr>
          <w:rFonts w:ascii="Times New Roman" w:hAnsi="Times New Roman"/>
          <w:bCs/>
        </w:rPr>
        <w:t xml:space="preserve">Escrever de </w:t>
      </w:r>
      <w:r w:rsidRPr="00157275">
        <w:rPr>
          <w:rFonts w:ascii="Times New Roman" w:hAnsi="Times New Roman"/>
          <w:b/>
        </w:rPr>
        <w:t>forma resumida</w:t>
      </w:r>
      <w:r w:rsidRPr="00D93C18">
        <w:rPr>
          <w:rFonts w:ascii="Times New Roman" w:hAnsi="Times New Roman"/>
          <w:bCs/>
        </w:rPr>
        <w:t xml:space="preserve"> uma </w:t>
      </w:r>
      <w:r w:rsidRPr="00157275">
        <w:rPr>
          <w:rFonts w:ascii="Times New Roman" w:hAnsi="Times New Roman"/>
          <w:b/>
        </w:rPr>
        <w:t>pequena</w:t>
      </w:r>
      <w:r w:rsidRPr="00D93C18">
        <w:rPr>
          <w:rFonts w:ascii="Times New Roman" w:hAnsi="Times New Roman"/>
          <w:bCs/>
        </w:rPr>
        <w:t xml:space="preserve"> </w:t>
      </w:r>
      <w:proofErr w:type="spellStart"/>
      <w:r w:rsidRPr="00D93C18">
        <w:rPr>
          <w:rFonts w:ascii="Times New Roman" w:hAnsi="Times New Roman"/>
          <w:bCs/>
        </w:rPr>
        <w:t>bio</w:t>
      </w:r>
      <w:proofErr w:type="spellEnd"/>
      <w:r w:rsidRPr="00D93C18">
        <w:rPr>
          <w:rFonts w:ascii="Times New Roman" w:hAnsi="Times New Roman"/>
          <w:bCs/>
        </w:rPr>
        <w:t xml:space="preserve"> sobre os autores do texto.</w:t>
      </w:r>
    </w:p>
    <w:p w14:paraId="5656B741" w14:textId="77777777" w:rsidR="00F355BC" w:rsidRDefault="00F355BC" w:rsidP="00F355BC">
      <w:pPr>
        <w:pStyle w:val="SemEspaamento"/>
        <w:rPr>
          <w:rFonts w:ascii="Times New Roman" w:hAnsi="Times New Roman"/>
          <w:b/>
        </w:rPr>
      </w:pPr>
    </w:p>
    <w:p w14:paraId="57C10BB5" w14:textId="77777777" w:rsidR="00F355BC" w:rsidRDefault="00F355BC" w:rsidP="00F355BC">
      <w:pPr>
        <w:pStyle w:val="SemEspaamento"/>
        <w:rPr>
          <w:rFonts w:ascii="Times New Roman" w:hAnsi="Times New Roman"/>
          <w:b/>
        </w:rPr>
      </w:pPr>
      <w:r w:rsidRPr="004030C9">
        <w:rPr>
          <w:rFonts w:ascii="Times New Roman" w:hAnsi="Times New Roman"/>
          <w:b/>
        </w:rPr>
        <w:t>SOBRE OS AUTORES</w:t>
      </w:r>
      <w:r>
        <w:rPr>
          <w:rFonts w:ascii="Times New Roman" w:hAnsi="Times New Roman"/>
          <w:b/>
        </w:rPr>
        <w:t xml:space="preserve"> 2</w:t>
      </w:r>
    </w:p>
    <w:p w14:paraId="23EB0974" w14:textId="77777777" w:rsidR="00F355BC" w:rsidRPr="005D4BCF" w:rsidRDefault="00F355BC" w:rsidP="00F355BC">
      <w:pPr>
        <w:pStyle w:val="SemEspaamento"/>
      </w:pPr>
      <w:r w:rsidRPr="004030C9">
        <w:rPr>
          <w:rFonts w:ascii="Times New Roman" w:hAnsi="Times New Roman"/>
          <w:bCs/>
        </w:rPr>
        <w:t xml:space="preserve">Escrever de </w:t>
      </w:r>
      <w:r w:rsidRPr="00157275">
        <w:rPr>
          <w:rFonts w:ascii="Times New Roman" w:hAnsi="Times New Roman"/>
          <w:b/>
        </w:rPr>
        <w:t xml:space="preserve">forma resumida </w:t>
      </w:r>
      <w:r w:rsidRPr="004030C9">
        <w:rPr>
          <w:rFonts w:ascii="Times New Roman" w:hAnsi="Times New Roman"/>
          <w:bCs/>
        </w:rPr>
        <w:t xml:space="preserve">uma </w:t>
      </w:r>
      <w:r w:rsidRPr="00157275">
        <w:rPr>
          <w:rFonts w:ascii="Times New Roman" w:hAnsi="Times New Roman"/>
          <w:b/>
        </w:rPr>
        <w:t>pequena</w:t>
      </w:r>
      <w:r w:rsidRPr="004030C9">
        <w:rPr>
          <w:rFonts w:ascii="Times New Roman" w:hAnsi="Times New Roman"/>
          <w:bCs/>
        </w:rPr>
        <w:t xml:space="preserve"> </w:t>
      </w:r>
      <w:proofErr w:type="spellStart"/>
      <w:r w:rsidRPr="004030C9">
        <w:rPr>
          <w:rFonts w:ascii="Times New Roman" w:hAnsi="Times New Roman"/>
          <w:bCs/>
        </w:rPr>
        <w:t>bio</w:t>
      </w:r>
      <w:proofErr w:type="spellEnd"/>
      <w:r w:rsidRPr="004030C9">
        <w:rPr>
          <w:rFonts w:ascii="Times New Roman" w:hAnsi="Times New Roman"/>
          <w:bCs/>
        </w:rPr>
        <w:t xml:space="preserve"> sobre os autores do texto.</w:t>
      </w:r>
    </w:p>
    <w:p w14:paraId="7F4D1FB2" w14:textId="15420735" w:rsidR="00A91F0F" w:rsidRPr="00F355BC" w:rsidRDefault="00A91F0F" w:rsidP="00F355BC"/>
    <w:sectPr w:rsidR="00A91F0F" w:rsidRPr="00F355BC" w:rsidSect="003D7E01">
      <w:headerReference w:type="default" r:id="rId10"/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52383" w14:textId="77777777" w:rsidR="004E7219" w:rsidRDefault="004E7219">
      <w:pPr>
        <w:spacing w:after="0" w:line="240" w:lineRule="auto"/>
      </w:pPr>
      <w:r>
        <w:separator/>
      </w:r>
    </w:p>
  </w:endnote>
  <w:endnote w:type="continuationSeparator" w:id="0">
    <w:p w14:paraId="2CD88D5C" w14:textId="77777777" w:rsidR="004E7219" w:rsidRDefault="004E7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AF7F" w14:textId="77777777" w:rsidR="006524BD" w:rsidRDefault="006524BD" w:rsidP="006524BD">
    <w:pPr>
      <w:pStyle w:val="Rodap"/>
      <w:rPr>
        <w:rFonts w:ascii="Times New Roman" w:hAnsi="Times New Roman" w:cs="Times New Roman"/>
        <w:sz w:val="20"/>
        <w:szCs w:val="20"/>
      </w:rPr>
    </w:pPr>
  </w:p>
  <w:p w14:paraId="3BD9CFBE" w14:textId="7D947C6E" w:rsidR="006524BD" w:rsidRPr="006524BD" w:rsidRDefault="006524BD" w:rsidP="006524BD">
    <w:pPr>
      <w:pStyle w:val="Rodap"/>
      <w:jc w:val="center"/>
      <w:rPr>
        <w:rFonts w:ascii="Times New Roman" w:hAnsi="Times New Roman" w:cs="Times New Roman"/>
        <w:sz w:val="20"/>
        <w:szCs w:val="20"/>
      </w:rPr>
    </w:pPr>
    <w:hyperlink r:id="rId1" w:history="1">
      <w:r w:rsidRPr="005A4BC9">
        <w:rPr>
          <w:rStyle w:val="Hyperlink"/>
          <w:rFonts w:ascii="Times New Roman" w:hAnsi="Times New Roman" w:cs="Times New Roman"/>
          <w:sz w:val="20"/>
          <w:szCs w:val="20"/>
        </w:rPr>
        <w:t>www.pelicula.art.br</w:t>
      </w:r>
    </w:hyperlink>
    <w:r>
      <w:rPr>
        <w:rFonts w:ascii="Times New Roman" w:hAnsi="Times New Roman" w:cs="Times New Roman"/>
        <w:sz w:val="20"/>
        <w:szCs w:val="20"/>
      </w:rPr>
      <w:t xml:space="preserve">            </w:t>
    </w:r>
    <w:hyperlink r:id="rId2" w:history="1">
      <w:r w:rsidRPr="005A4BC9">
        <w:rPr>
          <w:rStyle w:val="Hyperlink"/>
          <w:rFonts w:ascii="Times New Roman" w:hAnsi="Times New Roman" w:cs="Times New Roman"/>
          <w:sz w:val="20"/>
          <w:szCs w:val="20"/>
        </w:rPr>
        <w:t>www.novoeste.edu.br</w:t>
      </w:r>
    </w:hyperlink>
    <w:r>
      <w:rPr>
        <w:rFonts w:ascii="Times New Roman" w:hAnsi="Times New Roman" w:cs="Times New Roman"/>
        <w:sz w:val="20"/>
        <w:szCs w:val="20"/>
      </w:rPr>
      <w:t xml:space="preserve">            </w:t>
    </w:r>
    <w:hyperlink r:id="rId3" w:history="1">
      <w:r w:rsidRPr="005A4BC9">
        <w:rPr>
          <w:rStyle w:val="Hyperlink"/>
          <w:rFonts w:ascii="Times New Roman" w:hAnsi="Times New Roman" w:cs="Times New Roman"/>
          <w:sz w:val="20"/>
          <w:szCs w:val="20"/>
        </w:rPr>
        <w:t>www.coletivocineforum.com</w:t>
      </w:r>
    </w:hyperlink>
    <w:r>
      <w:rPr>
        <w:rFonts w:ascii="Times New Roman" w:hAnsi="Times New Roman" w:cs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72802" w14:textId="77777777" w:rsidR="004E7219" w:rsidRDefault="004E7219">
      <w:pPr>
        <w:spacing w:after="0" w:line="240" w:lineRule="auto"/>
      </w:pPr>
      <w:r>
        <w:separator/>
      </w:r>
    </w:p>
  </w:footnote>
  <w:footnote w:type="continuationSeparator" w:id="0">
    <w:p w14:paraId="2C05480A" w14:textId="77777777" w:rsidR="004E7219" w:rsidRDefault="004E7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709D5" w14:textId="465FAA88" w:rsidR="00E22FF5" w:rsidRDefault="00120781" w:rsidP="006524BD">
    <w:pPr>
      <w:pStyle w:val="Cabealho"/>
      <w:rPr>
        <w:lang w:eastAsia="pt-BR"/>
      </w:rPr>
    </w:pPr>
    <w:r>
      <w:rPr>
        <w:lang w:eastAsia="pt-BR"/>
      </w:rPr>
      <w:t xml:space="preserve"> </w:t>
    </w:r>
    <w:r w:rsidR="005C562F">
      <w:rPr>
        <w:noProof/>
        <w:lang w:eastAsia="pt-BR"/>
      </w:rPr>
      <w:drawing>
        <wp:inline distT="0" distB="0" distL="0" distR="0" wp14:anchorId="1D0BC4BD" wp14:editId="2AF12BC1">
          <wp:extent cx="2138600" cy="609600"/>
          <wp:effectExtent l="0" t="0" r="0" b="0"/>
          <wp:docPr id="10427037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983" cy="61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24BD">
      <w:rPr>
        <w:lang w:eastAsia="pt-BR"/>
      </w:rPr>
      <w:t xml:space="preserve">                                                            </w:t>
    </w:r>
    <w:r w:rsidR="005C562F">
      <w:rPr>
        <w:lang w:eastAsia="pt-BR"/>
      </w:rPr>
      <w:tab/>
    </w:r>
    <w:r w:rsidR="006524BD">
      <w:rPr>
        <w:noProof/>
        <w:lang w:eastAsia="pt-BR"/>
      </w:rPr>
      <w:t xml:space="preserve"> </w:t>
    </w:r>
    <w:r w:rsidR="006524BD">
      <w:rPr>
        <w:noProof/>
        <w:lang w:eastAsia="pt-BR"/>
      </w:rPr>
      <w:drawing>
        <wp:inline distT="0" distB="0" distL="0" distR="0" wp14:anchorId="34E8FB7B" wp14:editId="7700577C">
          <wp:extent cx="2009775" cy="619837"/>
          <wp:effectExtent l="0" t="0" r="0" b="8890"/>
          <wp:docPr id="1956150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19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9120B2" w14:textId="77777777" w:rsidR="00E22FF5" w:rsidRDefault="00E22FF5">
    <w:pPr>
      <w:pStyle w:val="Cabealho"/>
      <w:rPr>
        <w:lang w:eastAsia="pt-BR"/>
      </w:rPr>
    </w:pPr>
  </w:p>
  <w:p w14:paraId="32A172B7" w14:textId="77777777" w:rsidR="00E22FF5" w:rsidRDefault="00E22FF5">
    <w:pPr>
      <w:pStyle w:val="Cabealho"/>
      <w:rPr>
        <w:lang w:eastAsia="pt-BR"/>
      </w:rPr>
    </w:pPr>
  </w:p>
  <w:p w14:paraId="6DA8A10F" w14:textId="77777777" w:rsidR="00E22FF5" w:rsidRDefault="00E22F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571CC"/>
    <w:multiLevelType w:val="hybridMultilevel"/>
    <w:tmpl w:val="04AA4C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369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B9C"/>
    <w:rsid w:val="BFEBC68E"/>
    <w:rsid w:val="00041283"/>
    <w:rsid w:val="000664BC"/>
    <w:rsid w:val="000B261D"/>
    <w:rsid w:val="000C284B"/>
    <w:rsid w:val="000E0AE3"/>
    <w:rsid w:val="00120781"/>
    <w:rsid w:val="0012741A"/>
    <w:rsid w:val="001340AD"/>
    <w:rsid w:val="001A04FF"/>
    <w:rsid w:val="00205E09"/>
    <w:rsid w:val="002606B0"/>
    <w:rsid w:val="002750F2"/>
    <w:rsid w:val="002D5422"/>
    <w:rsid w:val="00307747"/>
    <w:rsid w:val="00373F3C"/>
    <w:rsid w:val="003B056D"/>
    <w:rsid w:val="003D7E01"/>
    <w:rsid w:val="004029BE"/>
    <w:rsid w:val="004927E6"/>
    <w:rsid w:val="004D0A1F"/>
    <w:rsid w:val="004E7219"/>
    <w:rsid w:val="00550A31"/>
    <w:rsid w:val="005C562F"/>
    <w:rsid w:val="00616607"/>
    <w:rsid w:val="0064350D"/>
    <w:rsid w:val="006524BD"/>
    <w:rsid w:val="00714BA5"/>
    <w:rsid w:val="0075539E"/>
    <w:rsid w:val="00764087"/>
    <w:rsid w:val="00883C16"/>
    <w:rsid w:val="008E5F29"/>
    <w:rsid w:val="008E72AC"/>
    <w:rsid w:val="00904A1C"/>
    <w:rsid w:val="009572B4"/>
    <w:rsid w:val="009B7196"/>
    <w:rsid w:val="00A0008B"/>
    <w:rsid w:val="00A91F0F"/>
    <w:rsid w:val="00AC7BCB"/>
    <w:rsid w:val="00B60487"/>
    <w:rsid w:val="00C37E1D"/>
    <w:rsid w:val="00C77B9C"/>
    <w:rsid w:val="00E13FBA"/>
    <w:rsid w:val="00E22FF5"/>
    <w:rsid w:val="00E66AC9"/>
    <w:rsid w:val="00E67C72"/>
    <w:rsid w:val="00E70619"/>
    <w:rsid w:val="00F355BC"/>
    <w:rsid w:val="00F5176B"/>
    <w:rsid w:val="00F704A8"/>
    <w:rsid w:val="00F93DB0"/>
    <w:rsid w:val="00FB772C"/>
    <w:rsid w:val="00FF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2D53BE"/>
  <w15:docId w15:val="{963A53B4-457B-4E90-8821-B70331FB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2">
    <w:name w:val="heading 2"/>
    <w:next w:val="Normal"/>
    <w:uiPriority w:val="9"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i/>
      <w:sz w:val="36"/>
      <w:szCs w:val="36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uiPriority w:val="99"/>
    <w:unhideWhenUsed/>
    <w:pPr>
      <w:spacing w:beforeAutospacing="1" w:after="0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balo">
    <w:name w:val="Balloon Text"/>
    <w:basedOn w:val="Normal"/>
    <w:link w:val="TextodebaloChar"/>
    <w:uiPriority w:val="99"/>
    <w:semiHidden/>
    <w:unhideWhenUsed/>
    <w:rsid w:val="00F51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176B"/>
    <w:rPr>
      <w:rFonts w:ascii="Segoe UI" w:eastAsiaTheme="minorHAnsi" w:hAnsi="Segoe UI" w:cs="Segoe UI"/>
      <w:sz w:val="18"/>
      <w:szCs w:val="18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F5176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5176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5176B"/>
    <w:rPr>
      <w:rFonts w:asciiTheme="minorHAnsi" w:eastAsiaTheme="minorHAnsi" w:hAnsiTheme="minorHAnsi" w:cstheme="minorBid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517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5176B"/>
    <w:rPr>
      <w:rFonts w:asciiTheme="minorHAnsi" w:eastAsiaTheme="minorHAnsi" w:hAnsiTheme="minorHAnsi" w:cstheme="minorBidi"/>
      <w:b/>
      <w:bCs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D7E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D7E01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3D7E0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524B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24BD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F355BC"/>
    <w:pPr>
      <w:spacing w:after="0" w:line="240" w:lineRule="auto"/>
      <w:jc w:val="both"/>
    </w:pPr>
    <w:rPr>
      <w:rFonts w:ascii="Arial" w:eastAsia="Times New Roman" w:hAnsi="Arial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F355BC"/>
    <w:pPr>
      <w:spacing w:after="0" w:line="360" w:lineRule="auto"/>
      <w:ind w:left="720"/>
      <w:contextualSpacing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Default">
    <w:name w:val="Default"/>
    <w:rsid w:val="00F355B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oity.com.br/jornadapelicula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letivocineforum.com" TargetMode="External"/><Relationship Id="rId2" Type="http://schemas.openxmlformats.org/officeDocument/2006/relationships/hyperlink" Target="http://www.novoeste.edu.br" TargetMode="External"/><Relationship Id="rId1" Type="http://schemas.openxmlformats.org/officeDocument/2006/relationships/hyperlink" Target="http://www.pelicula.ar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E8B9426-47AD-43F1-A979-2482ABB808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Casagrande Teixeira</dc:creator>
  <cp:lastModifiedBy>Renan Dalago</cp:lastModifiedBy>
  <cp:revision>5</cp:revision>
  <cp:lastPrinted>2018-04-03T16:07:00Z</cp:lastPrinted>
  <dcterms:created xsi:type="dcterms:W3CDTF">2025-07-23T05:43:00Z</dcterms:created>
  <dcterms:modified xsi:type="dcterms:W3CDTF">2025-07-23T05:45:00Z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1046-10.1.0.5672</vt:lpwstr>
  </property>
</Properties>
</file>