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D1E" w14:textId="52DE160B" w:rsidR="00AC5B84" w:rsidRPr="00B35423" w:rsidRDefault="00F74419" w:rsidP="00B35423">
      <w:pPr>
        <w:spacing w:after="0" w:line="240" w:lineRule="auto"/>
        <w:ind w:right="-1"/>
        <w:jc w:val="center"/>
        <w:rPr>
          <w:rFonts w:ascii="Times New Roman" w:hAnsi="Times New Roman" w:cs="Times New Roman"/>
          <w:b/>
          <w:bCs/>
          <w:sz w:val="28"/>
          <w:szCs w:val="28"/>
        </w:rPr>
      </w:pPr>
      <w:proofErr w:type="gramStart"/>
      <w:r w:rsidRPr="00B35423">
        <w:rPr>
          <w:rFonts w:ascii="Times New Roman" w:hAnsi="Times New Roman" w:cs="Times New Roman"/>
          <w:b/>
          <w:bCs/>
          <w:sz w:val="28"/>
          <w:szCs w:val="28"/>
        </w:rPr>
        <w:t>TITULO</w:t>
      </w:r>
      <w:proofErr w:type="gramEnd"/>
      <w:r w:rsidRPr="00B35423">
        <w:rPr>
          <w:rFonts w:ascii="Times New Roman" w:hAnsi="Times New Roman" w:cs="Times New Roman"/>
          <w:b/>
          <w:bCs/>
          <w:sz w:val="28"/>
          <w:szCs w:val="28"/>
        </w:rPr>
        <w:t xml:space="preserve"> EM PORTUGUÊS</w:t>
      </w:r>
    </w:p>
    <w:p w14:paraId="504B2D0B" w14:textId="77777777" w:rsidR="00F74419" w:rsidRPr="00B35423" w:rsidRDefault="00F74419" w:rsidP="00B35423">
      <w:pPr>
        <w:pStyle w:val="Ttulo"/>
        <w:spacing w:before="0" w:line="276" w:lineRule="auto"/>
        <w:ind w:left="0" w:firstLine="0"/>
        <w:jc w:val="right"/>
      </w:pPr>
    </w:p>
    <w:p w14:paraId="48D34DC1" w14:textId="05725311" w:rsidR="000F4418" w:rsidRPr="00B35423" w:rsidRDefault="00CC5E89" w:rsidP="00B35423">
      <w:pPr>
        <w:pStyle w:val="Ttulo"/>
        <w:spacing w:before="0" w:line="276" w:lineRule="auto"/>
        <w:ind w:left="0" w:firstLine="0"/>
        <w:jc w:val="right"/>
        <w:rPr>
          <w:spacing w:val="-62"/>
        </w:rPr>
      </w:pPr>
      <w:bookmarkStart w:id="0" w:name="_Hlk205436619"/>
      <w:r w:rsidRPr="00B35423">
        <w:t>A</w:t>
      </w:r>
      <w:r w:rsidR="00F74419" w:rsidRPr="00B35423">
        <w:t>utor</w:t>
      </w:r>
      <w:r>
        <w:t xml:space="preserve"> (</w:t>
      </w:r>
      <w:r w:rsidRPr="00FE5190">
        <w:rPr>
          <w:b/>
          <w:bCs/>
          <w:color w:val="EE0000"/>
        </w:rPr>
        <w:t>não adicionar autoria no template/texto, deixar apenas autor</w:t>
      </w:r>
      <w:r w:rsidRPr="00FE5190">
        <w:rPr>
          <w:color w:val="EE0000"/>
        </w:rPr>
        <w:t xml:space="preserve"> </w:t>
      </w:r>
      <w:r>
        <w:t>1)</w:t>
      </w:r>
      <w:bookmarkEnd w:id="0"/>
      <w:r w:rsidR="000F4418" w:rsidRPr="00B35423">
        <w:rPr>
          <w:rStyle w:val="Refdenotaderodap"/>
        </w:rPr>
        <w:footnoteReference w:id="1"/>
      </w:r>
    </w:p>
    <w:p w14:paraId="33D9CDDB" w14:textId="3CA02A56" w:rsidR="000F4418" w:rsidRPr="00B35423" w:rsidRDefault="00CC5E89" w:rsidP="00B35423">
      <w:pPr>
        <w:pStyle w:val="Ttulo"/>
        <w:spacing w:before="0" w:line="276" w:lineRule="auto"/>
        <w:ind w:left="0" w:firstLine="0"/>
        <w:jc w:val="right"/>
      </w:pPr>
      <w:r w:rsidRPr="00B35423">
        <w:t>A</w:t>
      </w:r>
      <w:r w:rsidR="00F74419" w:rsidRPr="00B35423">
        <w:t>utor</w:t>
      </w:r>
      <w:r>
        <w:t xml:space="preserve"> (não adicionar autoria no template/texto, deixar apenas autor 1)</w:t>
      </w:r>
      <w:r w:rsidR="000F4418" w:rsidRPr="00B35423">
        <w:rPr>
          <w:rStyle w:val="Refdenotaderodap"/>
        </w:rPr>
        <w:footnoteReference w:id="2"/>
      </w:r>
    </w:p>
    <w:p w14:paraId="529AD494" w14:textId="77777777" w:rsidR="000F4418" w:rsidRPr="00B35423" w:rsidRDefault="000F4418" w:rsidP="00B35423">
      <w:pPr>
        <w:pStyle w:val="SemEspaamento"/>
        <w:rPr>
          <w:rFonts w:ascii="Times New Roman" w:hAnsi="Times New Roman"/>
        </w:rPr>
      </w:pPr>
    </w:p>
    <w:p w14:paraId="68C9F41C" w14:textId="77777777" w:rsidR="001961F0" w:rsidRPr="00B35423" w:rsidRDefault="001961F0" w:rsidP="00B35423">
      <w:pPr>
        <w:spacing w:after="0" w:line="240" w:lineRule="auto"/>
        <w:contextualSpacing/>
        <w:jc w:val="center"/>
        <w:rPr>
          <w:rFonts w:ascii="Times New Roman" w:hAnsi="Times New Roman" w:cs="Times New Roman"/>
          <w:b/>
        </w:rPr>
      </w:pPr>
      <w:bookmarkStart w:id="2" w:name="_Hlk166947786"/>
      <w:r w:rsidRPr="00B35423">
        <w:rPr>
          <w:rFonts w:ascii="Times New Roman" w:hAnsi="Times New Roman" w:cs="Times New Roman"/>
          <w:b/>
        </w:rPr>
        <w:t>RESUMO</w:t>
      </w:r>
    </w:p>
    <w:p w14:paraId="26A6CC56" w14:textId="179208EE" w:rsidR="001961F0" w:rsidRPr="00B35423" w:rsidRDefault="001961F0" w:rsidP="00B35423">
      <w:pPr>
        <w:pStyle w:val="EstiloResumo-Texto"/>
        <w:rPr>
          <w:sz w:val="22"/>
          <w:szCs w:val="22"/>
        </w:rPr>
      </w:pPr>
      <w:r w:rsidRPr="00B35423">
        <w:rPr>
          <w:sz w:val="22"/>
          <w:szCs w:val="22"/>
        </w:rPr>
        <w:t xml:space="preserve">Este </w:t>
      </w:r>
      <w:proofErr w:type="spellStart"/>
      <w:r w:rsidRPr="00B35423">
        <w:rPr>
          <w:i/>
          <w:sz w:val="22"/>
          <w:szCs w:val="22"/>
        </w:rPr>
        <w:t>template</w:t>
      </w:r>
      <w:proofErr w:type="spellEnd"/>
      <w:r w:rsidRPr="00B35423">
        <w:rPr>
          <w:sz w:val="22"/>
          <w:szCs w:val="22"/>
        </w:rPr>
        <w:t xml:space="preserve"> tem como objetivo geral descrever as regras de formatação, tipos e tamanho de fontes, para a submissão de Artigos Científicos para </w:t>
      </w:r>
      <w:r w:rsidR="00F74419" w:rsidRPr="00B35423">
        <w:rPr>
          <w:sz w:val="22"/>
          <w:szCs w:val="22"/>
        </w:rPr>
        <w:t xml:space="preserve">a </w:t>
      </w:r>
      <w:r w:rsidR="00F30507">
        <w:rPr>
          <w:sz w:val="22"/>
          <w:szCs w:val="22"/>
        </w:rPr>
        <w:t>Revista Coletivo Cine-Fórum</w:t>
      </w:r>
      <w:r w:rsidRPr="00B35423">
        <w:rPr>
          <w:sz w:val="22"/>
          <w:szCs w:val="22"/>
        </w:rPr>
        <w:t>. Sua leitura é primordial para que se possa submeter um artig</w:t>
      </w:r>
      <w:r w:rsidR="00F74419" w:rsidRPr="00B35423">
        <w:rPr>
          <w:sz w:val="22"/>
          <w:szCs w:val="22"/>
        </w:rPr>
        <w:t>o</w:t>
      </w:r>
      <w:r w:rsidRPr="00B35423">
        <w:rPr>
          <w:sz w:val="22"/>
          <w:szCs w:val="22"/>
        </w:rPr>
        <w:t xml:space="preserve">. No resumo devem vir descritos o tema, o problema de pesquisa, o objetivo geral, as hipóteses (se houver), a metodologia e tipo de pesquisa, bem como os principais resultados apurados. </w:t>
      </w:r>
      <w:r w:rsidRPr="00FE5190">
        <w:rPr>
          <w:color w:val="EE0000"/>
          <w:sz w:val="22"/>
          <w:szCs w:val="22"/>
        </w:rPr>
        <w:t xml:space="preserve">O texto do resumo deve ter espaço simples entre linhas, texto justificado, fonte </w:t>
      </w:r>
      <w:r w:rsidRPr="00FE5190">
        <w:rPr>
          <w:i/>
          <w:color w:val="EE0000"/>
          <w:sz w:val="22"/>
          <w:szCs w:val="22"/>
        </w:rPr>
        <w:t>Times New Roman</w:t>
      </w:r>
      <w:r w:rsidRPr="00FE5190">
        <w:rPr>
          <w:color w:val="EE0000"/>
          <w:sz w:val="22"/>
          <w:szCs w:val="22"/>
        </w:rPr>
        <w:t xml:space="preserve"> tamanho 11 e um mínimo de </w:t>
      </w:r>
      <w:r w:rsidR="00E46126" w:rsidRPr="00FE5190">
        <w:rPr>
          <w:color w:val="EE0000"/>
          <w:sz w:val="22"/>
          <w:szCs w:val="22"/>
        </w:rPr>
        <w:t>1</w:t>
      </w:r>
      <w:r w:rsidRPr="00FE5190">
        <w:rPr>
          <w:color w:val="EE0000"/>
          <w:sz w:val="22"/>
          <w:szCs w:val="22"/>
        </w:rPr>
        <w:t xml:space="preserve">50 e um máximo de </w:t>
      </w:r>
      <w:r w:rsidR="00E46126" w:rsidRPr="00FE5190">
        <w:rPr>
          <w:color w:val="EE0000"/>
          <w:sz w:val="22"/>
          <w:szCs w:val="22"/>
        </w:rPr>
        <w:t>20</w:t>
      </w:r>
      <w:r w:rsidRPr="00FE5190">
        <w:rPr>
          <w:color w:val="EE0000"/>
          <w:sz w:val="22"/>
          <w:szCs w:val="22"/>
        </w:rPr>
        <w:t>0 palavras.</w:t>
      </w:r>
      <w:r w:rsidRPr="00B35423">
        <w:rPr>
          <w:sz w:val="22"/>
          <w:szCs w:val="22"/>
        </w:rPr>
        <w:t xml:space="preserve"> Para efetuar a verificação, utilize o recurso “contar palavras”, disponível no editor de texto. As palavras-chave são no mínimo 3 e no máximo 5 com suas iniciais maiúsculas separadas por ponto. Palavras compostas são contadas como um único termo. </w:t>
      </w:r>
      <w:r w:rsidR="00F74419" w:rsidRPr="00B35423">
        <w:rPr>
          <w:sz w:val="22"/>
          <w:szCs w:val="22"/>
        </w:rPr>
        <w:t xml:space="preserve">É obrigatório título, resumo e </w:t>
      </w:r>
      <w:proofErr w:type="spellStart"/>
      <w:r w:rsidR="00F74419" w:rsidRPr="00B35423">
        <w:rPr>
          <w:sz w:val="22"/>
          <w:szCs w:val="22"/>
        </w:rPr>
        <w:t>títulação</w:t>
      </w:r>
      <w:proofErr w:type="spellEnd"/>
      <w:r w:rsidR="00F74419" w:rsidRPr="00B35423">
        <w:rPr>
          <w:sz w:val="22"/>
          <w:szCs w:val="22"/>
        </w:rPr>
        <w:t xml:space="preserve"> dos autores em segunda língua (inglês ou espanhol)</w:t>
      </w:r>
      <w:r w:rsidRPr="00B35423">
        <w:rPr>
          <w:i/>
          <w:sz w:val="22"/>
          <w:szCs w:val="22"/>
        </w:rPr>
        <w:t xml:space="preserve">. </w:t>
      </w:r>
      <w:r w:rsidRPr="00B35423">
        <w:rPr>
          <w:sz w:val="22"/>
          <w:szCs w:val="22"/>
        </w:rPr>
        <w:t xml:space="preserve">O Resumo deve vir na primeira página do artigo. A utilização deste </w:t>
      </w:r>
      <w:proofErr w:type="spellStart"/>
      <w:r w:rsidRPr="00B35423">
        <w:rPr>
          <w:i/>
          <w:sz w:val="22"/>
          <w:szCs w:val="22"/>
        </w:rPr>
        <w:t>template</w:t>
      </w:r>
      <w:proofErr w:type="spellEnd"/>
      <w:r w:rsidRPr="00B35423">
        <w:rPr>
          <w:sz w:val="22"/>
          <w:szCs w:val="22"/>
        </w:rPr>
        <w:t xml:space="preserve"> é obrigatória. Arquivos fora da formatação serão automaticamente desclassificados. Os textos devem, obrigatoriamente ser enviados em DOC ou DOCX, não deve ser enviado em PDF.</w:t>
      </w:r>
    </w:p>
    <w:p w14:paraId="67F9D183" w14:textId="77777777" w:rsidR="001961F0" w:rsidRPr="00B35423" w:rsidRDefault="001961F0" w:rsidP="00B35423">
      <w:pPr>
        <w:spacing w:after="0" w:line="240" w:lineRule="auto"/>
        <w:contextualSpacing/>
        <w:rPr>
          <w:rFonts w:ascii="Times New Roman" w:hAnsi="Times New Roman" w:cs="Times New Roman"/>
        </w:rPr>
      </w:pPr>
    </w:p>
    <w:p w14:paraId="75E7795C" w14:textId="14F6EC3A" w:rsidR="001961F0" w:rsidRPr="00D31E7E" w:rsidRDefault="001961F0" w:rsidP="00B35423">
      <w:pPr>
        <w:spacing w:after="0" w:line="240" w:lineRule="auto"/>
        <w:contextualSpacing/>
        <w:rPr>
          <w:rFonts w:ascii="Times New Roman" w:hAnsi="Times New Roman" w:cs="Times New Roman"/>
          <w:b/>
        </w:rPr>
      </w:pPr>
      <w:r w:rsidRPr="00B35423">
        <w:rPr>
          <w:rFonts w:ascii="Times New Roman" w:hAnsi="Times New Roman" w:cs="Times New Roman"/>
          <w:b/>
        </w:rPr>
        <w:t xml:space="preserve">Palavras-chave: </w:t>
      </w:r>
      <w:r w:rsidR="00F30507">
        <w:rPr>
          <w:rFonts w:ascii="Times New Roman" w:hAnsi="Times New Roman" w:cs="Times New Roman"/>
          <w:bCs/>
        </w:rPr>
        <w:t>Revista Coletivo Cine-Fórum</w:t>
      </w:r>
      <w:r w:rsidR="00F74419" w:rsidRPr="00B35423">
        <w:rPr>
          <w:rFonts w:ascii="Times New Roman" w:hAnsi="Times New Roman" w:cs="Times New Roman"/>
          <w:bCs/>
        </w:rPr>
        <w:t>.</w:t>
      </w:r>
      <w:r w:rsidR="00F74419" w:rsidRPr="00B35423">
        <w:rPr>
          <w:rFonts w:ascii="Times New Roman" w:hAnsi="Times New Roman" w:cs="Times New Roman"/>
          <w:b/>
        </w:rPr>
        <w:t xml:space="preserve"> </w:t>
      </w:r>
      <w:r w:rsidRPr="00B35423">
        <w:rPr>
          <w:rFonts w:ascii="Times New Roman" w:hAnsi="Times New Roman" w:cs="Times New Roman"/>
        </w:rPr>
        <w:t xml:space="preserve">Formatação. Artigo Científico. </w:t>
      </w:r>
      <w:r w:rsidRPr="00D31E7E">
        <w:rPr>
          <w:rFonts w:ascii="Times New Roman" w:hAnsi="Times New Roman" w:cs="Times New Roman"/>
        </w:rPr>
        <w:t>Coletivo Cine-Fórum.</w:t>
      </w:r>
    </w:p>
    <w:bookmarkEnd w:id="2"/>
    <w:p w14:paraId="4C27B868" w14:textId="77777777" w:rsidR="001961F0" w:rsidRPr="00D31E7E" w:rsidRDefault="001961F0" w:rsidP="00B35423">
      <w:pPr>
        <w:spacing w:after="0" w:line="240" w:lineRule="auto"/>
        <w:contextualSpacing/>
        <w:rPr>
          <w:rFonts w:ascii="Times New Roman" w:hAnsi="Times New Roman" w:cs="Times New Roman"/>
        </w:rPr>
      </w:pPr>
    </w:p>
    <w:p w14:paraId="3525946E" w14:textId="77777777" w:rsidR="00F74419" w:rsidRPr="00D31E7E" w:rsidRDefault="00F74419" w:rsidP="00B35423">
      <w:pPr>
        <w:spacing w:after="0" w:line="240" w:lineRule="auto"/>
        <w:contextualSpacing/>
        <w:rPr>
          <w:rFonts w:ascii="Times New Roman" w:hAnsi="Times New Roman" w:cs="Times New Roman"/>
        </w:rPr>
      </w:pPr>
    </w:p>
    <w:p w14:paraId="354A92BB" w14:textId="77777777" w:rsidR="00F74419" w:rsidRPr="00D31E7E" w:rsidRDefault="00F74419" w:rsidP="00B35423">
      <w:pPr>
        <w:spacing w:after="0" w:line="240" w:lineRule="auto"/>
        <w:contextualSpacing/>
        <w:rPr>
          <w:rFonts w:ascii="Times New Roman" w:hAnsi="Times New Roman" w:cs="Times New Roman"/>
        </w:rPr>
      </w:pPr>
    </w:p>
    <w:p w14:paraId="15B9D10D" w14:textId="033D6CBE" w:rsidR="001961F0" w:rsidRPr="00CC5E89" w:rsidRDefault="00A013A1" w:rsidP="00B35423">
      <w:pPr>
        <w:spacing w:after="0" w:line="240" w:lineRule="auto"/>
        <w:contextualSpacing/>
        <w:jc w:val="center"/>
        <w:rPr>
          <w:rFonts w:ascii="Times New Roman" w:hAnsi="Times New Roman" w:cs="Times New Roman"/>
          <w:b/>
          <w:bCs/>
          <w:sz w:val="28"/>
          <w:szCs w:val="28"/>
          <w:lang w:val="it-IT"/>
        </w:rPr>
      </w:pPr>
      <w:r w:rsidRPr="00CC5E89">
        <w:rPr>
          <w:rFonts w:ascii="Times New Roman" w:hAnsi="Times New Roman" w:cs="Times New Roman"/>
          <w:b/>
          <w:bCs/>
          <w:sz w:val="28"/>
          <w:szCs w:val="28"/>
          <w:lang w:val="it-IT"/>
        </w:rPr>
        <w:t>TITLE IN SECOND LANGUAGE</w:t>
      </w:r>
    </w:p>
    <w:p w14:paraId="0E17023B" w14:textId="77777777" w:rsidR="00A013A1" w:rsidRPr="00CC5E89" w:rsidRDefault="00A013A1" w:rsidP="00B35423">
      <w:pPr>
        <w:spacing w:after="0" w:line="240" w:lineRule="auto"/>
        <w:contextualSpacing/>
        <w:rPr>
          <w:rFonts w:ascii="Times New Roman" w:hAnsi="Times New Roman" w:cs="Times New Roman"/>
          <w:lang w:val="it-IT"/>
        </w:rPr>
      </w:pPr>
    </w:p>
    <w:p w14:paraId="383A5B0F" w14:textId="439234D6" w:rsidR="001961F0" w:rsidRPr="00D31E7E" w:rsidRDefault="001961F0" w:rsidP="00B35423">
      <w:pPr>
        <w:spacing w:after="0" w:line="240" w:lineRule="auto"/>
        <w:contextualSpacing/>
        <w:jc w:val="center"/>
        <w:rPr>
          <w:rFonts w:ascii="Times New Roman" w:hAnsi="Times New Roman" w:cs="Times New Roman"/>
          <w:b/>
          <w:lang w:val="it-IT"/>
        </w:rPr>
      </w:pPr>
      <w:r w:rsidRPr="00D31E7E">
        <w:rPr>
          <w:rFonts w:ascii="Times New Roman" w:hAnsi="Times New Roman" w:cs="Times New Roman"/>
          <w:b/>
          <w:lang w:val="it-IT"/>
        </w:rPr>
        <w:t>ABSTRACT</w:t>
      </w:r>
    </w:p>
    <w:p w14:paraId="6D887673" w14:textId="77777777" w:rsidR="00A013A1" w:rsidRPr="00D31E7E" w:rsidRDefault="00A013A1" w:rsidP="00B35423">
      <w:pPr>
        <w:spacing w:after="0" w:line="240" w:lineRule="auto"/>
        <w:contextualSpacing/>
        <w:jc w:val="both"/>
        <w:rPr>
          <w:rFonts w:ascii="Times New Roman" w:hAnsi="Times New Roman" w:cs="Times New Roman"/>
          <w:lang w:val="it-IT"/>
        </w:rPr>
      </w:pPr>
    </w:p>
    <w:p w14:paraId="4EB78021" w14:textId="75B31C3E" w:rsidR="001961F0" w:rsidRDefault="00A013A1" w:rsidP="00B35423">
      <w:pPr>
        <w:spacing w:after="0" w:line="240" w:lineRule="auto"/>
        <w:contextualSpacing/>
        <w:jc w:val="both"/>
        <w:rPr>
          <w:rFonts w:ascii="Times New Roman" w:hAnsi="Times New Roman" w:cs="Times New Roman"/>
        </w:rPr>
      </w:pPr>
      <w:r w:rsidRPr="00D31E7E">
        <w:rPr>
          <w:rFonts w:ascii="Times New Roman" w:hAnsi="Times New Roman" w:cs="Times New Roman"/>
          <w:b/>
          <w:bCs/>
          <w:lang w:val="it-IT"/>
        </w:rPr>
        <w:t>Keywords:</w:t>
      </w:r>
      <w:r w:rsidRPr="00D31E7E">
        <w:rPr>
          <w:rFonts w:ascii="Times New Roman" w:hAnsi="Times New Roman" w:cs="Times New Roman"/>
          <w:lang w:val="it-IT"/>
        </w:rPr>
        <w:t xml:space="preserve"> </w:t>
      </w:r>
      <w:r w:rsidR="00F30507" w:rsidRPr="00F30507">
        <w:rPr>
          <w:rFonts w:ascii="Times New Roman" w:hAnsi="Times New Roman" w:cs="Times New Roman"/>
          <w:i/>
          <w:iCs/>
          <w:lang w:val="it-IT"/>
        </w:rPr>
        <w:t>Revista Coletivo Cine-Fórum</w:t>
      </w:r>
      <w:r w:rsidRPr="00D31E7E">
        <w:rPr>
          <w:rFonts w:ascii="Times New Roman" w:hAnsi="Times New Roman" w:cs="Times New Roman"/>
          <w:lang w:val="it-IT"/>
        </w:rPr>
        <w:t xml:space="preserve">. Formatting. </w:t>
      </w:r>
      <w:proofErr w:type="spellStart"/>
      <w:r w:rsidRPr="00FE5190">
        <w:rPr>
          <w:rFonts w:ascii="Times New Roman" w:hAnsi="Times New Roman" w:cs="Times New Roman"/>
        </w:rPr>
        <w:t>Scientific</w:t>
      </w:r>
      <w:proofErr w:type="spellEnd"/>
      <w:r w:rsidRPr="00FE5190">
        <w:rPr>
          <w:rFonts w:ascii="Times New Roman" w:hAnsi="Times New Roman" w:cs="Times New Roman"/>
        </w:rPr>
        <w:t xml:space="preserve"> </w:t>
      </w:r>
      <w:proofErr w:type="spellStart"/>
      <w:r w:rsidRPr="00FE5190">
        <w:rPr>
          <w:rFonts w:ascii="Times New Roman" w:hAnsi="Times New Roman" w:cs="Times New Roman"/>
        </w:rPr>
        <w:t>article</w:t>
      </w:r>
      <w:proofErr w:type="spellEnd"/>
      <w:r w:rsidRPr="00FE5190">
        <w:rPr>
          <w:rFonts w:ascii="Times New Roman" w:hAnsi="Times New Roman" w:cs="Times New Roman"/>
        </w:rPr>
        <w:t xml:space="preserve">. </w:t>
      </w:r>
      <w:r w:rsidRPr="00B35423">
        <w:rPr>
          <w:rFonts w:ascii="Times New Roman" w:hAnsi="Times New Roman" w:cs="Times New Roman"/>
        </w:rPr>
        <w:t>Cine-</w:t>
      </w:r>
      <w:proofErr w:type="spellStart"/>
      <w:r w:rsidRPr="00B35423">
        <w:rPr>
          <w:rFonts w:ascii="Times New Roman" w:hAnsi="Times New Roman" w:cs="Times New Roman"/>
        </w:rPr>
        <w:t>Forum</w:t>
      </w:r>
      <w:proofErr w:type="spellEnd"/>
      <w:r w:rsidRPr="00B35423">
        <w:rPr>
          <w:rFonts w:ascii="Times New Roman" w:hAnsi="Times New Roman" w:cs="Times New Roman"/>
        </w:rPr>
        <w:t xml:space="preserve"> </w:t>
      </w:r>
      <w:proofErr w:type="spellStart"/>
      <w:r w:rsidRPr="00B35423">
        <w:rPr>
          <w:rFonts w:ascii="Times New Roman" w:hAnsi="Times New Roman" w:cs="Times New Roman"/>
        </w:rPr>
        <w:t>Collective</w:t>
      </w:r>
      <w:proofErr w:type="spellEnd"/>
      <w:r w:rsidRPr="00B35423">
        <w:rPr>
          <w:rFonts w:ascii="Times New Roman" w:hAnsi="Times New Roman" w:cs="Times New Roman"/>
        </w:rPr>
        <w:t>.</w:t>
      </w:r>
    </w:p>
    <w:p w14:paraId="727BBF3D" w14:textId="77777777" w:rsidR="00D31E7E" w:rsidRPr="00B35423" w:rsidRDefault="00D31E7E" w:rsidP="00B35423">
      <w:pPr>
        <w:spacing w:after="0" w:line="240" w:lineRule="auto"/>
        <w:contextualSpacing/>
        <w:jc w:val="both"/>
        <w:rPr>
          <w:rFonts w:ascii="Times New Roman" w:hAnsi="Times New Roman" w:cs="Times New Roman"/>
        </w:rPr>
      </w:pPr>
    </w:p>
    <w:p w14:paraId="70BB5916" w14:textId="6A81C730" w:rsidR="001961F0" w:rsidRPr="00B35423" w:rsidRDefault="001961F0" w:rsidP="00B35423">
      <w:pPr>
        <w:spacing w:after="0" w:line="240" w:lineRule="auto"/>
        <w:contextualSpacing/>
        <w:jc w:val="both"/>
        <w:rPr>
          <w:rFonts w:ascii="Times New Roman" w:hAnsi="Times New Roman" w:cs="Times New Roman"/>
          <w:b/>
        </w:rPr>
      </w:pPr>
    </w:p>
    <w:p w14:paraId="0615A588" w14:textId="77777777" w:rsidR="001961F0" w:rsidRPr="00B35423" w:rsidRDefault="001961F0" w:rsidP="00B35423">
      <w:pPr>
        <w:pStyle w:val="SemEspaamento"/>
        <w:spacing w:line="360" w:lineRule="auto"/>
        <w:rPr>
          <w:rFonts w:ascii="Times New Roman" w:hAnsi="Times New Roman"/>
          <w:b/>
          <w:bCs/>
        </w:rPr>
      </w:pPr>
      <w:bookmarkStart w:id="3" w:name="_Toc459298929"/>
      <w:r w:rsidRPr="00B35423">
        <w:rPr>
          <w:rFonts w:ascii="Times New Roman" w:hAnsi="Times New Roman"/>
          <w:b/>
          <w:bCs/>
        </w:rPr>
        <w:t>INTRODUÇÃO</w:t>
      </w:r>
      <w:bookmarkEnd w:id="3"/>
    </w:p>
    <w:p w14:paraId="1ED6981C" w14:textId="49EDDF43" w:rsidR="000E5D1B" w:rsidRPr="000E5D1B" w:rsidRDefault="000E5D1B" w:rsidP="00B35423">
      <w:pPr>
        <w:pStyle w:val="SemEspaamento"/>
        <w:spacing w:line="360" w:lineRule="auto"/>
        <w:ind w:firstLine="709"/>
        <w:rPr>
          <w:rFonts w:ascii="Times New Roman" w:hAnsi="Times New Roman"/>
          <w:color w:val="FF0000"/>
        </w:rPr>
      </w:pPr>
      <w:r w:rsidRPr="000E5D1B">
        <w:rPr>
          <w:rFonts w:ascii="Times New Roman" w:hAnsi="Times New Roman"/>
          <w:color w:val="FF0000"/>
          <w:highlight w:val="yellow"/>
        </w:rPr>
        <w:t>ATENÇÃO: NÃO SE ESQUEÇA DE ACIONAR ORCID NA HORA DO ENVIO DO ARTIGO. A BIOGRAFIA DO AUTOR NA PLATAFORMA (SITE) PODE SER LONGA, NESTE TEMPLATE É NECESSÁRIO A BIOGRAFIA REDUZIDA COM ATÉ 3 LINHAS</w:t>
      </w:r>
    </w:p>
    <w:p w14:paraId="077C18C5" w14:textId="7113C76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lastRenderedPageBreak/>
        <w:t xml:space="preserve">Inicia-se a introdução com uma contextualização do tema. Na introdução deve-se expor a finalidade e os objetivos do artigo de modo que o leitor tenha uma visão geral do tema abordado. São elementos da introdução: o tema, problema de pesquisa, objetivos (geral e específicos), hipóteses (se houver) e justificativas. </w:t>
      </w:r>
    </w:p>
    <w:p w14:paraId="3ECEE02F" w14:textId="648F2369"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O número mínimo de páginas do artigo são 12 (doze) laudas e no máximo 20 (vinte) laudas.</w:t>
      </w:r>
      <w:r w:rsidRPr="00B35423">
        <w:rPr>
          <w:rFonts w:ascii="Times New Roman" w:hAnsi="Times New Roman"/>
        </w:rPr>
        <w:t xml:space="preserve"> A fonte adotada é a </w:t>
      </w:r>
      <w:r w:rsidRPr="00B35423">
        <w:rPr>
          <w:rFonts w:ascii="Times New Roman" w:hAnsi="Times New Roman"/>
          <w:i/>
        </w:rPr>
        <w:t>Times New Roman</w:t>
      </w:r>
      <w:r w:rsidRPr="00B35423">
        <w:rPr>
          <w:rFonts w:ascii="Times New Roman" w:hAnsi="Times New Roman"/>
        </w:rPr>
        <w:t xml:space="preserve">, tamanho 12. O espaçamento entre linhas é de 1,5 cm. Deve-se iniciar o parágrafo com espaço de 1,25 cm na primeira linha. A página padrão é A4 com margens superior, esquerda, inferior e direita de 2,5cm. Os critérios de formatação definidos no </w:t>
      </w:r>
      <w:proofErr w:type="spellStart"/>
      <w:r w:rsidRPr="00B35423">
        <w:rPr>
          <w:rFonts w:ascii="Times New Roman" w:hAnsi="Times New Roman"/>
          <w:i/>
        </w:rPr>
        <w:t>template</w:t>
      </w:r>
      <w:proofErr w:type="spellEnd"/>
      <w:r w:rsidRPr="00B35423">
        <w:rPr>
          <w:rFonts w:ascii="Times New Roman" w:hAnsi="Times New Roman"/>
        </w:rPr>
        <w:t xml:space="preserve"> são condições para que os trabalhos sejam publicados. Este </w:t>
      </w:r>
      <w:proofErr w:type="spellStart"/>
      <w:r w:rsidRPr="00B35423">
        <w:rPr>
          <w:rFonts w:ascii="Times New Roman" w:hAnsi="Times New Roman"/>
          <w:i/>
        </w:rPr>
        <w:t>template</w:t>
      </w:r>
      <w:proofErr w:type="spellEnd"/>
      <w:r w:rsidRPr="00B35423">
        <w:rPr>
          <w:rFonts w:ascii="Times New Roman" w:hAnsi="Times New Roman"/>
        </w:rPr>
        <w:t xml:space="preserve"> está formatado com as regras da </w:t>
      </w:r>
      <w:r w:rsidR="00D31E7E">
        <w:rPr>
          <w:rFonts w:ascii="Times New Roman" w:hAnsi="Times New Roman"/>
        </w:rPr>
        <w:t>REVISTA COLETIVO CINE-FÓRUM</w:t>
      </w:r>
      <w:r w:rsidRPr="00B35423">
        <w:rPr>
          <w:rFonts w:ascii="Times New Roman" w:hAnsi="Times New Roman"/>
        </w:rPr>
        <w:t xml:space="preserve">. Certifique-se de que a formatação descrita seja seguida como uma das condições para aceite do artigo. </w:t>
      </w:r>
      <w:r w:rsidRPr="00B35423">
        <w:rPr>
          <w:rFonts w:ascii="Times New Roman" w:hAnsi="Times New Roman"/>
          <w:b/>
          <w:bCs/>
        </w:rPr>
        <w:t>ATENÇÃO, OS NOMES DOS CAPÍTULOS NÃO PRECISAM SEGUIR OS MESMOS NOMES QUE ESTÃO NESTE TEMPLATE, SENDO ESTE APENAS UMA EXPLICAÇÃO E MODELO DE ENVIO.</w:t>
      </w:r>
      <w:r w:rsidR="00B35423">
        <w:rPr>
          <w:rFonts w:ascii="Times New Roman" w:hAnsi="Times New Roman"/>
          <w:b/>
          <w:bCs/>
        </w:rPr>
        <w:t xml:space="preserve"> </w:t>
      </w:r>
      <w:r w:rsidR="00B35423" w:rsidRPr="00B35423">
        <w:rPr>
          <w:rFonts w:ascii="Times New Roman" w:hAnsi="Times New Roman"/>
          <w:b/>
          <w:bCs/>
          <w:color w:val="0070C0"/>
        </w:rPr>
        <w:t>NÃO NUMERAR OS CAPÍTULOS</w:t>
      </w:r>
    </w:p>
    <w:p w14:paraId="1096DC1D" w14:textId="6001D0E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Dúvidas poderão surgir? Caso ocorra alguma dúvida, que não esteja descrita no presente </w:t>
      </w:r>
      <w:proofErr w:type="spellStart"/>
      <w:r w:rsidRPr="00B35423">
        <w:rPr>
          <w:rFonts w:ascii="Times New Roman" w:hAnsi="Times New Roman"/>
          <w:i/>
        </w:rPr>
        <w:t>template</w:t>
      </w:r>
      <w:proofErr w:type="spellEnd"/>
      <w:r w:rsidRPr="00B35423">
        <w:rPr>
          <w:rFonts w:ascii="Times New Roman" w:hAnsi="Times New Roman"/>
        </w:rPr>
        <w:t xml:space="preserve">, a questão deve ser enviada para o </w:t>
      </w:r>
      <w:r w:rsidRPr="00B35423">
        <w:rPr>
          <w:rFonts w:ascii="Times New Roman" w:hAnsi="Times New Roman"/>
          <w:i/>
        </w:rPr>
        <w:t>e-mail</w:t>
      </w:r>
      <w:r w:rsidRPr="00B35423">
        <w:rPr>
          <w:rFonts w:ascii="Times New Roman" w:hAnsi="Times New Roman"/>
        </w:rPr>
        <w:t>:</w:t>
      </w:r>
      <w:r w:rsidR="00541AC2">
        <w:rPr>
          <w:rFonts w:ascii="Times New Roman" w:hAnsi="Times New Roman"/>
        </w:rPr>
        <w:t xml:space="preserve"> coletivocineforum</w:t>
      </w:r>
      <w:r w:rsidRPr="00B35423">
        <w:rPr>
          <w:rFonts w:ascii="Times New Roman" w:hAnsi="Times New Roman"/>
        </w:rPr>
        <w:t xml:space="preserve">@gmail.com. Serão respondidas especificamente as dúvidas não contempladas neste </w:t>
      </w:r>
      <w:proofErr w:type="spellStart"/>
      <w:r w:rsidRPr="00B35423">
        <w:rPr>
          <w:rFonts w:ascii="Times New Roman" w:hAnsi="Times New Roman"/>
          <w:i/>
        </w:rPr>
        <w:t>template</w:t>
      </w:r>
      <w:proofErr w:type="spellEnd"/>
      <w:r w:rsidRPr="00B35423">
        <w:rPr>
          <w:rFonts w:ascii="Times New Roman" w:hAnsi="Times New Roman"/>
        </w:rPr>
        <w:t xml:space="preserve">. Portanto, sua leitura é imprescindível. </w:t>
      </w:r>
    </w:p>
    <w:p w14:paraId="06870B3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Caso seu artigo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proofErr w:type="spellStart"/>
      <w:r w:rsidRPr="00B35423">
        <w:rPr>
          <w:rFonts w:ascii="Times New Roman" w:hAnsi="Times New Roman"/>
          <w:i/>
        </w:rPr>
        <w:t>template</w:t>
      </w:r>
      <w:proofErr w:type="spellEnd"/>
      <w:r w:rsidRPr="00B35423">
        <w:rPr>
          <w:rFonts w:ascii="Times New Roman" w:hAnsi="Times New Roman"/>
        </w:rPr>
        <w:t xml:space="preserve"> auxiliará aos participantes na confecção de seus artigos.</w:t>
      </w:r>
    </w:p>
    <w:p w14:paraId="05C53BA8" w14:textId="05885C79"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Na introdução devem-se deixar claro quais foram os procedimentos metodológicos usados para a investigação. Deixe clara a natureza da pesquisa, o método de abordagem bem como os procedimentos técnicos para coleta dos dados. Em dúvida, converse com seu orientador ou com professores de metodologia da pesquisa de sua instituição de ensino. Podem enviar artigos doutores, doutorandos, mestres, mestrandos, especialistas, graduados e graduandos</w:t>
      </w:r>
      <w:r w:rsidR="00541AC2">
        <w:rPr>
          <w:rFonts w:ascii="Times New Roman" w:hAnsi="Times New Roman"/>
        </w:rPr>
        <w:t>.</w:t>
      </w:r>
    </w:p>
    <w:p w14:paraId="7A8E623C" w14:textId="77777777" w:rsidR="001961F0" w:rsidRPr="00B35423" w:rsidRDefault="001961F0" w:rsidP="00B35423">
      <w:pPr>
        <w:pStyle w:val="SemEspaamento"/>
        <w:rPr>
          <w:rFonts w:ascii="Times New Roman" w:hAnsi="Times New Roman"/>
        </w:rPr>
      </w:pPr>
    </w:p>
    <w:p w14:paraId="435B9F91"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FUNDAMENTAÇÃO TEÓRICA</w:t>
      </w:r>
    </w:p>
    <w:p w14:paraId="2D055C9D"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lastRenderedPageBreak/>
        <w:t xml:space="preserve">É derivada da revisão bibliográfica que foi realizada acerca do assunto em livros, artigos científicos, </w:t>
      </w:r>
      <w:r w:rsidRPr="00B35423">
        <w:rPr>
          <w:rFonts w:ascii="Times New Roman" w:hAnsi="Times New Roman"/>
          <w:i/>
        </w:rPr>
        <w:t>sites</w:t>
      </w:r>
      <w:r w:rsidRPr="00B35423">
        <w:rPr>
          <w:rFonts w:ascii="Times New Roman" w:hAnsi="Times New Roman"/>
        </w:rPr>
        <w:t xml:space="preserve"> especializados, palestras, trabalhos de conclusão de curso, monografias, dissertação, tese, com a obrigatoriedade da citação da fonte. Deve-se discorrer sobre o estado da arte relacionado ao assunto. Destacar os instrumentos lógico-conceituais nos quais vocês se apoiam para conduzir seu raciocínio (articular conceitos e autores). </w:t>
      </w:r>
      <w:r w:rsidRPr="00B35423">
        <w:rPr>
          <w:rFonts w:ascii="Times New Roman" w:hAnsi="Times New Roman"/>
          <w:u w:val="single"/>
        </w:rPr>
        <w:t xml:space="preserve">Não será aceita fundamentação baseada em </w:t>
      </w:r>
      <w:proofErr w:type="spellStart"/>
      <w:r w:rsidRPr="00B35423">
        <w:rPr>
          <w:rFonts w:ascii="Times New Roman" w:hAnsi="Times New Roman"/>
          <w:i/>
          <w:u w:val="single"/>
        </w:rPr>
        <w:t>wikipedia</w:t>
      </w:r>
      <w:proofErr w:type="spellEnd"/>
      <w:r w:rsidRPr="00B35423">
        <w:rPr>
          <w:rFonts w:ascii="Times New Roman" w:hAnsi="Times New Roman"/>
          <w:u w:val="single"/>
        </w:rPr>
        <w:t xml:space="preserve">, </w:t>
      </w:r>
      <w:r w:rsidRPr="00B35423">
        <w:rPr>
          <w:rFonts w:ascii="Times New Roman" w:hAnsi="Times New Roman"/>
          <w:i/>
          <w:u w:val="single"/>
        </w:rPr>
        <w:t>blogs</w:t>
      </w:r>
      <w:r w:rsidRPr="00B35423">
        <w:rPr>
          <w:rFonts w:ascii="Times New Roman" w:hAnsi="Times New Roman"/>
          <w:u w:val="single"/>
        </w:rPr>
        <w:t xml:space="preserve">, </w:t>
      </w:r>
      <w:r w:rsidRPr="00B35423">
        <w:rPr>
          <w:rFonts w:ascii="Times New Roman" w:hAnsi="Times New Roman"/>
          <w:i/>
          <w:u w:val="single"/>
        </w:rPr>
        <w:t>sites</w:t>
      </w:r>
      <w:r w:rsidRPr="00B35423">
        <w:rPr>
          <w:rFonts w:ascii="Times New Roman" w:hAnsi="Times New Roman"/>
          <w:u w:val="single"/>
        </w:rPr>
        <w:t xml:space="preserve"> pessoais e </w:t>
      </w:r>
      <w:r w:rsidRPr="00B35423">
        <w:rPr>
          <w:rFonts w:ascii="Times New Roman" w:hAnsi="Times New Roman"/>
          <w:i/>
          <w:u w:val="single"/>
        </w:rPr>
        <w:t>sites</w:t>
      </w:r>
      <w:r w:rsidRPr="00B35423">
        <w:rPr>
          <w:rFonts w:ascii="Times New Roman" w:hAnsi="Times New Roman"/>
          <w:u w:val="single"/>
        </w:rPr>
        <w:t xml:space="preserve"> comerciais.</w:t>
      </w:r>
    </w:p>
    <w:p w14:paraId="41BEABD5" w14:textId="77777777" w:rsidR="001961F0" w:rsidRPr="00B35423" w:rsidRDefault="001961F0" w:rsidP="00B35423">
      <w:pPr>
        <w:pStyle w:val="SemEspaamento"/>
        <w:rPr>
          <w:rFonts w:ascii="Times New Roman" w:hAnsi="Times New Roman"/>
        </w:rPr>
      </w:pPr>
    </w:p>
    <w:p w14:paraId="4AD2D814" w14:textId="684206E2"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w:t>
      </w:r>
    </w:p>
    <w:p w14:paraId="15B85EF8" w14:textId="26C559EB"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pareceristas usarão</w:t>
      </w:r>
      <w:r w:rsidRPr="00B35423">
        <w:rPr>
          <w:rFonts w:ascii="Times New Roman" w:hAnsi="Times New Roman"/>
          <w:i/>
        </w:rPr>
        <w:t xml:space="preserve"> softwares</w:t>
      </w:r>
      <w:r w:rsidRPr="00B35423">
        <w:rPr>
          <w:rFonts w:ascii="Times New Roman" w:hAnsi="Times New Roman"/>
        </w:rPr>
        <w:t xml:space="preserve"> </w:t>
      </w:r>
      <w:proofErr w:type="spellStart"/>
      <w:r w:rsidRPr="00B35423">
        <w:rPr>
          <w:rFonts w:ascii="Times New Roman" w:hAnsi="Times New Roman"/>
        </w:rPr>
        <w:t>anti-plágio</w:t>
      </w:r>
      <w:proofErr w:type="spellEnd"/>
      <w:r w:rsidRPr="00B35423">
        <w:rPr>
          <w:rFonts w:ascii="Times New Roman" w:hAnsi="Times New Roman"/>
        </w:rPr>
        <w:t xml:space="preserve"> que detectam tal prática, o que reprovará automaticamente o artigo. </w:t>
      </w:r>
      <w:r w:rsidRPr="00B35423">
        <w:rPr>
          <w:rFonts w:ascii="Times New Roman" w:hAnsi="Times New Roman"/>
          <w:color w:val="0070C0"/>
        </w:rPr>
        <w:t xml:space="preserve">A responsabilidade de autoria ficará a cargo dos autores do artigo. </w:t>
      </w:r>
    </w:p>
    <w:p w14:paraId="5D20128E" w14:textId="77777777" w:rsidR="001961F0" w:rsidRPr="00B35423" w:rsidRDefault="001961F0" w:rsidP="00B35423">
      <w:pPr>
        <w:pStyle w:val="SemEspaamento"/>
        <w:rPr>
          <w:rFonts w:ascii="Times New Roman" w:hAnsi="Times New Roman"/>
        </w:rPr>
      </w:pPr>
    </w:p>
    <w:p w14:paraId="3274AFD9" w14:textId="07BD0CC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CURTA</w:t>
      </w:r>
    </w:p>
    <w:p w14:paraId="418ADEA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São os textos transcritos de uma dada fonte “literalmente”, como está escrito no texto original, por isso chamar-se “citação direta”. Classificada como “curta” por ser apenas permitido o máximo de três linhas, conforme preceitua a Associação Brasileira de Normas Técnicas (ABNT 2023).</w:t>
      </w:r>
    </w:p>
    <w:p w14:paraId="078C060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14:paraId="21CF38B2" w14:textId="21D18D04"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FF0000"/>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FF0000"/>
        </w:rPr>
        <w:t>”</w:t>
      </w:r>
      <w:r w:rsidRPr="00B35423">
        <w:rPr>
          <w:rFonts w:ascii="Times New Roman" w:hAnsi="Times New Roman"/>
          <w:color w:val="FF0000"/>
        </w:rPr>
        <w:t xml:space="preserve">. </w:t>
      </w:r>
      <w:r w:rsidRPr="00B35423">
        <w:rPr>
          <w:rFonts w:ascii="Times New Roman" w:hAnsi="Times New Roman"/>
          <w:color w:val="FF0000"/>
        </w:rPr>
        <w:lastRenderedPageBreak/>
        <w:t xml:space="preserve">(Pela nova norma ABNT, apenas a primeira letra é </w:t>
      </w:r>
      <w:proofErr w:type="spellStart"/>
      <w:r w:rsidRPr="00B35423">
        <w:rPr>
          <w:rFonts w:ascii="Times New Roman" w:hAnsi="Times New Roman"/>
          <w:color w:val="FF0000"/>
        </w:rPr>
        <w:t>maíuscula</w:t>
      </w:r>
      <w:proofErr w:type="spellEnd"/>
      <w:r w:rsidRPr="00B35423">
        <w:rPr>
          <w:rFonts w:ascii="Times New Roman" w:hAnsi="Times New Roman"/>
          <w:color w:val="FF0000"/>
        </w:rPr>
        <w:t xml:space="preserve"> com o restante do nome em </w:t>
      </w:r>
      <w:proofErr w:type="spellStart"/>
      <w:r w:rsidRPr="00B35423">
        <w:rPr>
          <w:rFonts w:ascii="Times New Roman" w:hAnsi="Times New Roman"/>
          <w:color w:val="FF0000"/>
        </w:rPr>
        <w:t>minuscula</w:t>
      </w:r>
      <w:proofErr w:type="spellEnd"/>
      <w:r w:rsidRPr="00B35423">
        <w:rPr>
          <w:rFonts w:ascii="Times New Roman" w:hAnsi="Times New Roman"/>
          <w:color w:val="FF0000"/>
        </w:rPr>
        <w:t>, 2007, p. 37) Ex. (Bosi, 2007, p. 33).</w:t>
      </w:r>
    </w:p>
    <w:p w14:paraId="25BEC07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Para </w:t>
      </w:r>
      <w:r w:rsidRPr="00B35423">
        <w:rPr>
          <w:rFonts w:ascii="Times New Roman" w:hAnsi="Times New Roman"/>
          <w:color w:val="FF0000"/>
        </w:rPr>
        <w:t xml:space="preserve">Hora (2007, p. 37), </w:t>
      </w: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0000FF"/>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0000FF"/>
        </w:rPr>
        <w:t>”</w:t>
      </w:r>
      <w:r w:rsidRPr="00B35423">
        <w:rPr>
          <w:rFonts w:ascii="Times New Roman" w:hAnsi="Times New Roman"/>
        </w:rPr>
        <w:t xml:space="preserve">. </w:t>
      </w:r>
    </w:p>
    <w:p w14:paraId="21EA2066" w14:textId="724B2270"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Utilizou-se fonte azul para as aspas e para a autoria apenas como medida ilustrativa à explicação. Todo texto do artigo deve ser grafado na cor preta. Utilize </w:t>
      </w:r>
      <w:r w:rsidRPr="00B35423">
        <w:rPr>
          <w:rFonts w:ascii="Times New Roman" w:hAnsi="Times New Roman"/>
          <w:i/>
          <w:iCs/>
          <w:color w:val="0000FF"/>
        </w:rPr>
        <w:t>itálico</w:t>
      </w:r>
      <w:r w:rsidRPr="00B35423">
        <w:rPr>
          <w:rFonts w:ascii="Times New Roman" w:hAnsi="Times New Roman"/>
          <w:color w:val="0000FF"/>
        </w:rPr>
        <w:t xml:space="preserve"> para destaque, não utilizar negrito.</w:t>
      </w:r>
    </w:p>
    <w:p w14:paraId="2DE99F01" w14:textId="77777777" w:rsidR="001961F0" w:rsidRPr="00B35423" w:rsidRDefault="001961F0" w:rsidP="00B35423">
      <w:pPr>
        <w:pStyle w:val="SemEspaamento"/>
        <w:spacing w:line="360" w:lineRule="auto"/>
        <w:ind w:firstLine="709"/>
        <w:rPr>
          <w:rFonts w:ascii="Times New Roman" w:hAnsi="Times New Roman"/>
        </w:rPr>
      </w:pPr>
    </w:p>
    <w:p w14:paraId="7685BACF" w14:textId="688105CC"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LONGA</w:t>
      </w:r>
    </w:p>
    <w:p w14:paraId="035C820D"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São citações diretas, literais de um texto, porém, </w:t>
      </w:r>
      <w:proofErr w:type="spellStart"/>
      <w:r w:rsidRPr="00B35423">
        <w:rPr>
          <w:rFonts w:ascii="Times New Roman" w:hAnsi="Times New Roman"/>
        </w:rPr>
        <w:t>superiores</w:t>
      </w:r>
      <w:proofErr w:type="spellEnd"/>
      <w:r w:rsidRPr="00B35423">
        <w:rPr>
          <w:rFonts w:ascii="Times New Roman" w:hAnsi="Times New Roman"/>
        </w:rPr>
        <w:t xml:space="preserve"> a três linhas, por isso classificadas como “longas”. Possui formatação específica, conforme preceitua a ABNT 2023,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proofErr w:type="spellStart"/>
      <w:r w:rsidRPr="00B35423">
        <w:rPr>
          <w:rFonts w:ascii="Times New Roman" w:hAnsi="Times New Roman"/>
          <w:i/>
        </w:rPr>
        <w:t>template</w:t>
      </w:r>
      <w:proofErr w:type="spellEnd"/>
      <w:r w:rsidRPr="00B35423">
        <w:rPr>
          <w:rFonts w:ascii="Times New Roman" w:hAnsi="Times New Roman"/>
          <w:i/>
        </w:rPr>
        <w:t xml:space="preserve"> </w:t>
      </w:r>
      <w:r w:rsidRPr="00B35423">
        <w:rPr>
          <w:rFonts w:ascii="Times New Roman" w:hAnsi="Times New Roman"/>
        </w:rPr>
        <w:t>será adotada a fonte tamanho 10 para a citação direta longa. Deve-se deixar um espaço de 1,5 cm antes e após a citação direta longa. Inicia-se o texto com letra minúscula, com exceção a nomes próprios (NBR 10520, 2002).</w:t>
      </w:r>
    </w:p>
    <w:p w14:paraId="0EF5E11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É obrigatória a indicação da autoria da citação, transcrita no final do parágrafo evidenciando o número da página de onde a citação foi extraída. Reforce-se, novamente, que a indicação da autoria é obrigatória. </w:t>
      </w:r>
    </w:p>
    <w:p w14:paraId="09C954A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 acordo com a ABNT (NBR 6022, 2003, p.2), são apresentadas as seguintes definições para um artigo</w:t>
      </w:r>
      <w:r w:rsidRPr="00B35423">
        <w:rPr>
          <w:rFonts w:ascii="Times New Roman" w:hAnsi="Times New Roman"/>
          <w:b/>
          <w:color w:val="0000FF"/>
        </w:rPr>
        <w:t>:</w:t>
      </w:r>
    </w:p>
    <w:p w14:paraId="0BC1329C" w14:textId="77777777" w:rsidR="001961F0" w:rsidRPr="00B35423" w:rsidRDefault="001961F0" w:rsidP="00B35423">
      <w:pPr>
        <w:pStyle w:val="SemEspaamento"/>
        <w:rPr>
          <w:rFonts w:ascii="Times New Roman" w:hAnsi="Times New Roman"/>
        </w:rPr>
      </w:pPr>
    </w:p>
    <w:p w14:paraId="0DBF3708" w14:textId="010855D6" w:rsidR="001961F0" w:rsidRPr="00B35423" w:rsidRDefault="001961F0" w:rsidP="00B35423">
      <w:pPr>
        <w:pStyle w:val="SemEspaamento"/>
        <w:ind w:left="2268"/>
        <w:rPr>
          <w:rFonts w:ascii="Times New Roman" w:hAnsi="Times New Roman"/>
          <w:sz w:val="20"/>
          <w:szCs w:val="20"/>
        </w:rPr>
      </w:pPr>
      <w:r w:rsidRPr="00B35423">
        <w:rPr>
          <w:rFonts w:ascii="Times New Roman" w:hAnsi="Times New Roman"/>
          <w:sz w:val="20"/>
          <w:szCs w:val="20"/>
        </w:rPr>
        <w:t>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w:t>
      </w:r>
      <w:r w:rsidR="00F74419" w:rsidRPr="00B35423">
        <w:rPr>
          <w:rFonts w:ascii="Times New Roman" w:hAnsi="Times New Roman"/>
          <w:sz w:val="20"/>
          <w:szCs w:val="20"/>
        </w:rPr>
        <w:t xml:space="preserve"> (Bosi, 2000, p. 33).</w:t>
      </w:r>
      <w:r w:rsidRPr="00B35423">
        <w:rPr>
          <w:rFonts w:ascii="Times New Roman" w:hAnsi="Times New Roman"/>
          <w:sz w:val="20"/>
          <w:szCs w:val="20"/>
        </w:rPr>
        <w:t xml:space="preserve"> </w:t>
      </w:r>
      <w:r w:rsidRPr="00B35423">
        <w:rPr>
          <w:rFonts w:ascii="Times New Roman" w:hAnsi="Times New Roman"/>
          <w:color w:val="0070C0"/>
          <w:sz w:val="20"/>
          <w:szCs w:val="20"/>
        </w:rPr>
        <w:t>(</w:t>
      </w:r>
      <w:r w:rsidRPr="00B35423">
        <w:rPr>
          <w:rFonts w:ascii="Times New Roman" w:hAnsi="Times New Roman"/>
          <w:color w:val="FF0000"/>
          <w:sz w:val="20"/>
          <w:szCs w:val="20"/>
        </w:rPr>
        <w:t xml:space="preserve">Pela nova norma ABNT, apenas a primeira letra é </w:t>
      </w:r>
      <w:proofErr w:type="spellStart"/>
      <w:r w:rsidRPr="00B35423">
        <w:rPr>
          <w:rFonts w:ascii="Times New Roman" w:hAnsi="Times New Roman"/>
          <w:color w:val="FF0000"/>
          <w:sz w:val="20"/>
          <w:szCs w:val="20"/>
        </w:rPr>
        <w:t>maíuscula</w:t>
      </w:r>
      <w:proofErr w:type="spellEnd"/>
      <w:r w:rsidRPr="00B35423">
        <w:rPr>
          <w:rFonts w:ascii="Times New Roman" w:hAnsi="Times New Roman"/>
          <w:color w:val="FF0000"/>
          <w:sz w:val="20"/>
          <w:szCs w:val="20"/>
        </w:rPr>
        <w:t xml:space="preserve"> com o restante do nome em </w:t>
      </w:r>
      <w:proofErr w:type="spellStart"/>
      <w:r w:rsidRPr="00B35423">
        <w:rPr>
          <w:rFonts w:ascii="Times New Roman" w:hAnsi="Times New Roman"/>
          <w:color w:val="FF0000"/>
          <w:sz w:val="20"/>
          <w:szCs w:val="20"/>
        </w:rPr>
        <w:t>minuscula</w:t>
      </w:r>
      <w:proofErr w:type="spellEnd"/>
      <w:r w:rsidRPr="00B35423">
        <w:rPr>
          <w:rFonts w:ascii="Times New Roman" w:hAnsi="Times New Roman"/>
          <w:color w:val="0000FF"/>
          <w:sz w:val="16"/>
          <w:szCs w:val="16"/>
        </w:rPr>
        <w:t xml:space="preserve"> </w:t>
      </w:r>
      <w:r w:rsidRPr="00B35423">
        <w:rPr>
          <w:rFonts w:ascii="Times New Roman" w:hAnsi="Times New Roman"/>
          <w:color w:val="0000FF"/>
          <w:sz w:val="20"/>
          <w:szCs w:val="20"/>
        </w:rPr>
        <w:t>2003, p.2)</w:t>
      </w:r>
      <w:r w:rsidR="00F74419" w:rsidRPr="00B35423">
        <w:rPr>
          <w:rFonts w:ascii="Times New Roman" w:hAnsi="Times New Roman"/>
          <w:color w:val="0000FF"/>
          <w:sz w:val="20"/>
          <w:szCs w:val="20"/>
        </w:rPr>
        <w:t>. o ponto final deve ser empregado após a citação completa, após as aspas.</w:t>
      </w:r>
    </w:p>
    <w:p w14:paraId="7BAEF5C2" w14:textId="77777777" w:rsidR="001961F0" w:rsidRPr="00B35423" w:rsidRDefault="001961F0" w:rsidP="00B35423">
      <w:pPr>
        <w:pStyle w:val="SemEspaamento"/>
        <w:rPr>
          <w:rFonts w:ascii="Times New Roman" w:hAnsi="Times New Roman"/>
        </w:rPr>
      </w:pPr>
    </w:p>
    <w:p w14:paraId="02171B1A" w14:textId="4B82884F"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INDIRETA</w:t>
      </w:r>
    </w:p>
    <w:p w14:paraId="4B775F3B"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8D296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w:t>
      </w:r>
      <w:r w:rsidRPr="00B35423">
        <w:rPr>
          <w:rFonts w:ascii="Times New Roman" w:hAnsi="Times New Roman"/>
          <w:color w:val="FF0000"/>
        </w:rPr>
        <w:t>(Almeida, 2010).</w:t>
      </w:r>
    </w:p>
    <w:p w14:paraId="6B7A7CD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Balzan e </w:t>
      </w:r>
      <w:proofErr w:type="spellStart"/>
      <w:r w:rsidRPr="00B35423">
        <w:rPr>
          <w:rFonts w:ascii="Times New Roman" w:hAnsi="Times New Roman"/>
        </w:rPr>
        <w:t>Delpino</w:t>
      </w:r>
      <w:proofErr w:type="spellEnd"/>
      <w:r w:rsidRPr="00B35423">
        <w:rPr>
          <w:rFonts w:ascii="Times New Roman" w:hAnsi="Times New Roman"/>
        </w:rPr>
        <w:t xml:space="preserve">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5514C3FC" w14:textId="751BF4CF"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Note-se que, quando a fonte é citada no início do parágrafo, o nome do autor é grafado com suas iniciais maiúsculas e apenas o ano da publicação é grafado entre parênteses. Quando vem ao final do parágrafo, o nome do Autor com o ano da publicação, ambos entre parênteses. </w:t>
      </w:r>
    </w:p>
    <w:p w14:paraId="18AF8014" w14:textId="77777777" w:rsidR="001961F0" w:rsidRPr="00B35423" w:rsidRDefault="001961F0" w:rsidP="00B35423">
      <w:pPr>
        <w:pStyle w:val="SemEspaamento"/>
        <w:spacing w:line="360" w:lineRule="auto"/>
        <w:ind w:firstLine="709"/>
        <w:rPr>
          <w:rFonts w:ascii="Times New Roman" w:hAnsi="Times New Roman"/>
        </w:rPr>
      </w:pPr>
    </w:p>
    <w:p w14:paraId="1FD13777" w14:textId="3B0D4F9A"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DE CITAÇÃO </w:t>
      </w:r>
    </w:p>
    <w:p w14:paraId="38498C8C" w14:textId="6B15F5F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Conhecido como </w:t>
      </w:r>
      <w:r w:rsidRPr="00B35423">
        <w:rPr>
          <w:rFonts w:ascii="Times New Roman" w:hAnsi="Times New Roman"/>
          <w:i/>
        </w:rPr>
        <w:t>APUD</w:t>
      </w:r>
      <w:r w:rsidRPr="00B35423">
        <w:rPr>
          <w:rFonts w:ascii="Times New Roman" w:hAnsi="Times New Roman"/>
        </w:rPr>
        <w:t xml:space="preserve">. Trata-se de uma citação, direta ou indireta, de um texto que se tomou conhecimento por meio de outro trabalho ao qual não se teve acesso ao original. Recomenda-se que seja evitado, preferindo-se chegar ao documento original. </w:t>
      </w:r>
      <w:r w:rsidR="00F74419" w:rsidRPr="00B35423">
        <w:rPr>
          <w:rFonts w:ascii="Times New Roman" w:hAnsi="Times New Roman"/>
        </w:rPr>
        <w:t xml:space="preserve">Caso seja imprescindível o uso, </w:t>
      </w:r>
      <w:proofErr w:type="gramStart"/>
      <w:r w:rsidR="00F74419" w:rsidRPr="00B35423">
        <w:rPr>
          <w:rFonts w:ascii="Times New Roman" w:hAnsi="Times New Roman"/>
          <w:i/>
          <w:iCs/>
        </w:rPr>
        <w:t>apud</w:t>
      </w:r>
      <w:r w:rsidR="00F74419" w:rsidRPr="00B35423">
        <w:rPr>
          <w:rFonts w:ascii="Times New Roman" w:hAnsi="Times New Roman"/>
        </w:rPr>
        <w:t xml:space="preserve">, </w:t>
      </w:r>
      <w:r w:rsidR="00F74419" w:rsidRPr="00B35423">
        <w:rPr>
          <w:rFonts w:ascii="Times New Roman" w:hAnsi="Times New Roman"/>
          <w:i/>
          <w:iCs/>
        </w:rPr>
        <w:t>et</w:t>
      </w:r>
      <w:proofErr w:type="gramEnd"/>
      <w:r w:rsidR="00F74419" w:rsidRPr="00B35423">
        <w:rPr>
          <w:rFonts w:ascii="Times New Roman" w:hAnsi="Times New Roman"/>
          <w:i/>
          <w:iCs/>
        </w:rPr>
        <w:t xml:space="preserve"> al </w:t>
      </w:r>
      <w:r w:rsidR="00F74419" w:rsidRPr="00B35423">
        <w:rPr>
          <w:rFonts w:ascii="Times New Roman" w:hAnsi="Times New Roman"/>
        </w:rPr>
        <w:t>e palavras em latim devem estar em itálico.</w:t>
      </w:r>
    </w:p>
    <w:p w14:paraId="78A1B92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Segundo </w:t>
      </w:r>
      <w:proofErr w:type="spellStart"/>
      <w:r w:rsidRPr="00B35423">
        <w:rPr>
          <w:rFonts w:ascii="Times New Roman" w:hAnsi="Times New Roman"/>
        </w:rPr>
        <w:t>Eneil</w:t>
      </w:r>
      <w:proofErr w:type="spellEnd"/>
      <w:r w:rsidRPr="00B35423">
        <w:rPr>
          <w:rFonts w:ascii="Times New Roman" w:hAnsi="Times New Roman"/>
        </w:rPr>
        <w:t xml:space="preserve"> e </w:t>
      </w:r>
      <w:proofErr w:type="spellStart"/>
      <w:r w:rsidRPr="00B35423">
        <w:rPr>
          <w:rFonts w:ascii="Times New Roman" w:hAnsi="Times New Roman"/>
        </w:rPr>
        <w:t>Kastin</w:t>
      </w:r>
      <w:proofErr w:type="spellEnd"/>
      <w:r w:rsidRPr="00B35423">
        <w:rPr>
          <w:rFonts w:ascii="Times New Roman" w:hAnsi="Times New Roman"/>
        </w:rPr>
        <w:t xml:space="preserve"> (2001 </w:t>
      </w:r>
      <w:r w:rsidRPr="00B35423">
        <w:rPr>
          <w:rFonts w:ascii="Times New Roman" w:hAnsi="Times New Roman"/>
          <w:i/>
          <w:color w:val="FF0000"/>
        </w:rPr>
        <w:t>apud</w:t>
      </w:r>
      <w:r w:rsidRPr="00B35423">
        <w:rPr>
          <w:rFonts w:ascii="Times New Roman" w:hAnsi="Times New Roman"/>
          <w:color w:val="FF0000"/>
        </w:rPr>
        <w:t xml:space="preserve"> </w:t>
      </w:r>
      <w:proofErr w:type="spellStart"/>
      <w:r w:rsidRPr="00B35423">
        <w:rPr>
          <w:rFonts w:ascii="Times New Roman" w:hAnsi="Times New Roman"/>
          <w:color w:val="FF0000"/>
        </w:rPr>
        <w:t>Nouvaes</w:t>
      </w:r>
      <w:proofErr w:type="spellEnd"/>
      <w:r w:rsidRPr="00B35423">
        <w:rPr>
          <w:rFonts w:ascii="Times New Roman" w:hAnsi="Times New Roman"/>
        </w:rPr>
        <w:t>, 2009, p. 39), “ter metas definidas é imprescindível para que as pessoas alcancem a satisfação na vida”.</w:t>
      </w:r>
    </w:p>
    <w:p w14:paraId="6F49661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Tabelas, Figuras, Gráficos</w:t>
      </w:r>
    </w:p>
    <w:p w14:paraId="6DDE2E2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As tabelas, desenhos, esquemas, fluxogramas, fotografias, gráficos, mapas, organogramas, plantas, quadros, retratos, figuras, imagens devem ser devidamente </w:t>
      </w:r>
      <w:r w:rsidRPr="00B35423">
        <w:rPr>
          <w:rFonts w:ascii="Times New Roman" w:hAnsi="Times New Roman"/>
        </w:rPr>
        <w:lastRenderedPageBreak/>
        <w:t>referenciadas no corpo do texto e centralizados, obedecendo-se à ABNT (NBR 6022, 2003).</w:t>
      </w:r>
    </w:p>
    <w:p w14:paraId="7F9CCDF3"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Seja qual for o tipo de ilustração, o título atribuído deve ser grafado na parte superior com seu termo designativo, isto é, se desenho, esquema, fluxograma, fotografia, gráfico, mapa, 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D95F05E" w14:textId="77777777" w:rsidR="001961F0" w:rsidRPr="00B35423" w:rsidRDefault="001961F0" w:rsidP="00B35423">
      <w:pPr>
        <w:pStyle w:val="SemEspaamento"/>
        <w:spacing w:line="360" w:lineRule="auto"/>
        <w:jc w:val="center"/>
        <w:rPr>
          <w:rFonts w:ascii="Times New Roman" w:hAnsi="Times New Roman"/>
        </w:rPr>
      </w:pPr>
    </w:p>
    <w:p w14:paraId="3C332130" w14:textId="0CFFBEBF" w:rsidR="001961F0" w:rsidRDefault="001961F0" w:rsidP="00B35423">
      <w:pPr>
        <w:pStyle w:val="SemEspaamento"/>
        <w:spacing w:line="360" w:lineRule="auto"/>
        <w:jc w:val="center"/>
        <w:rPr>
          <w:rFonts w:ascii="Times New Roman" w:hAnsi="Times New Roman"/>
          <w:sz w:val="22"/>
          <w:szCs w:val="22"/>
          <w:lang w:val="it-IT"/>
        </w:rPr>
      </w:pPr>
      <w:r w:rsidRPr="008B7266">
        <w:rPr>
          <w:rFonts w:ascii="Times New Roman" w:hAnsi="Times New Roman"/>
          <w:b/>
          <w:bCs/>
          <w:sz w:val="22"/>
          <w:szCs w:val="22"/>
          <w:lang w:val="it-IT"/>
        </w:rPr>
        <w:t>Figura 1</w:t>
      </w:r>
      <w:r w:rsidRPr="008B7266">
        <w:rPr>
          <w:rFonts w:ascii="Times New Roman" w:hAnsi="Times New Roman"/>
          <w:sz w:val="22"/>
          <w:szCs w:val="22"/>
          <w:lang w:val="it-IT"/>
        </w:rPr>
        <w:t xml:space="preserve"> – Logotipo </w:t>
      </w:r>
      <w:r w:rsidR="008B7266" w:rsidRPr="008B7266">
        <w:rPr>
          <w:rFonts w:ascii="Times New Roman" w:hAnsi="Times New Roman"/>
          <w:sz w:val="22"/>
          <w:szCs w:val="22"/>
          <w:lang w:val="it-IT"/>
        </w:rPr>
        <w:t>REVISTA CINE-F</w:t>
      </w:r>
      <w:r w:rsidR="008B7266">
        <w:rPr>
          <w:rFonts w:ascii="Times New Roman" w:hAnsi="Times New Roman"/>
          <w:sz w:val="22"/>
          <w:szCs w:val="22"/>
          <w:lang w:val="it-IT"/>
        </w:rPr>
        <w:t>ORUM</w:t>
      </w:r>
    </w:p>
    <w:p w14:paraId="60F34D84" w14:textId="0B5C0480" w:rsidR="008B7266" w:rsidRPr="008B7266" w:rsidRDefault="00F3361E" w:rsidP="00B35423">
      <w:pPr>
        <w:pStyle w:val="SemEspaamento"/>
        <w:spacing w:line="360" w:lineRule="auto"/>
        <w:jc w:val="center"/>
        <w:rPr>
          <w:rFonts w:ascii="Times New Roman" w:hAnsi="Times New Roman"/>
          <w:sz w:val="22"/>
          <w:szCs w:val="22"/>
          <w:lang w:val="it-IT"/>
        </w:rPr>
      </w:pPr>
      <w:r>
        <w:rPr>
          <w:rFonts w:ascii="Times New Roman" w:hAnsi="Times New Roman"/>
          <w:noProof/>
          <w:sz w:val="22"/>
          <w:szCs w:val="22"/>
          <w:lang w:val="it-IT"/>
        </w:rPr>
        <w:drawing>
          <wp:inline distT="0" distB="0" distL="0" distR="0" wp14:anchorId="1C9AA93D" wp14:editId="3CF24D0A">
            <wp:extent cx="5400675" cy="1000125"/>
            <wp:effectExtent l="0" t="0" r="9525" b="9525"/>
            <wp:docPr id="18653174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00675" cy="1000125"/>
                    </a:xfrm>
                    <a:prstGeom prst="rect">
                      <a:avLst/>
                    </a:prstGeom>
                    <a:noFill/>
                    <a:ln>
                      <a:noFill/>
                    </a:ln>
                  </pic:spPr>
                </pic:pic>
              </a:graphicData>
            </a:graphic>
          </wp:inline>
        </w:drawing>
      </w:r>
    </w:p>
    <w:p w14:paraId="0BC011C6"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Fonte: Coletivo Cine Fórum</w:t>
      </w:r>
    </w:p>
    <w:p w14:paraId="627686C9" w14:textId="77777777" w:rsidR="001961F0" w:rsidRPr="00B35423" w:rsidRDefault="001961F0" w:rsidP="00B35423">
      <w:pPr>
        <w:pStyle w:val="SemEspaamento"/>
        <w:spacing w:line="360" w:lineRule="auto"/>
        <w:ind w:firstLine="709"/>
        <w:rPr>
          <w:rFonts w:ascii="Times New Roman" w:hAnsi="Times New Roman"/>
        </w:rPr>
      </w:pPr>
    </w:p>
    <w:p w14:paraId="781DAD26" w14:textId="77777777" w:rsidR="001961F0" w:rsidRPr="00B35423" w:rsidRDefault="001961F0" w:rsidP="00B35423">
      <w:pPr>
        <w:pStyle w:val="SemEspaamento"/>
        <w:spacing w:line="360" w:lineRule="auto"/>
        <w:rPr>
          <w:rFonts w:ascii="Times New Roman" w:hAnsi="Times New Roman"/>
          <w:b/>
          <w:bCs/>
        </w:rPr>
      </w:pPr>
      <w:bookmarkStart w:id="4" w:name="_Toc459298937"/>
      <w:r w:rsidRPr="00B35423">
        <w:rPr>
          <w:rFonts w:ascii="Times New Roman" w:hAnsi="Times New Roman"/>
          <w:b/>
          <w:bCs/>
        </w:rPr>
        <w:t xml:space="preserve">DESENVOLVIMENTO </w:t>
      </w:r>
    </w:p>
    <w:p w14:paraId="25888CB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Deve conter o objeto de estudo, isto é, a apresentação da pesquisa realizada. Se for um Estudo de Caso, por exemplo, deve-se discorrer sobre o caso, a empresa investigada, o que se verificou para se chegar nos resultados. </w:t>
      </w:r>
    </w:p>
    <w:p w14:paraId="028BBA94" w14:textId="77777777" w:rsidR="001961F0" w:rsidRPr="00B35423" w:rsidRDefault="001961F0" w:rsidP="00B35423">
      <w:pPr>
        <w:pStyle w:val="SemEspaamento"/>
        <w:spacing w:line="360" w:lineRule="auto"/>
        <w:ind w:firstLine="709"/>
        <w:rPr>
          <w:rFonts w:ascii="Times New Roman" w:hAnsi="Times New Roman"/>
        </w:rPr>
      </w:pPr>
    </w:p>
    <w:p w14:paraId="45816EAC"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E DISCUSSÃO</w:t>
      </w:r>
    </w:p>
    <w:p w14:paraId="117F8B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análises e interpretação devidamente embasadas pelos dados, conceitos e informações apresentados no desenvolvimento devem ser inseridas aqui. É o tópico em que se deve explicitar o resultado alcançado na pesquisa. Pode-se proceder a verificação e comparação ao estado da arte da fundamentação teórica.</w:t>
      </w:r>
    </w:p>
    <w:p w14:paraId="6507AA39" w14:textId="77777777" w:rsidR="001961F0" w:rsidRPr="00B35423" w:rsidRDefault="001961F0" w:rsidP="00B35423">
      <w:pPr>
        <w:pStyle w:val="SemEspaamento"/>
        <w:spacing w:line="360" w:lineRule="auto"/>
        <w:ind w:firstLine="709"/>
        <w:rPr>
          <w:rFonts w:ascii="Times New Roman" w:hAnsi="Times New Roman"/>
        </w:rPr>
      </w:pPr>
    </w:p>
    <w:p w14:paraId="721A47BD"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CONSIDERAÇÕES FINAIS</w:t>
      </w:r>
      <w:bookmarkEnd w:id="4"/>
    </w:p>
    <w:p w14:paraId="753F013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Parte final do artigo, na qual se apresentam as conclusões correspondentes aos objetivos e hipóteses, apresentados na introdução. Aqui são apresentadas as respostas aos </w:t>
      </w:r>
      <w:r w:rsidRPr="00B35423">
        <w:rPr>
          <w:rFonts w:ascii="Times New Roman" w:hAnsi="Times New Roman"/>
        </w:rPr>
        <w:lastRenderedPageBreak/>
        <w:t>problemas de pesquisa, se os objetivos do artigo foram alcançados e se as hipóteses levantadas (quando houver) foram ou não confirmadas. Podem ser incluídas breves recomendações, bem como sugestões para trabalhos futuros.</w:t>
      </w:r>
    </w:p>
    <w:p w14:paraId="0D1F6A70" w14:textId="77777777" w:rsidR="001961F0" w:rsidRPr="00B35423" w:rsidRDefault="001961F0" w:rsidP="00B35423">
      <w:pPr>
        <w:pStyle w:val="SemEspaamento"/>
        <w:spacing w:line="360" w:lineRule="auto"/>
        <w:ind w:firstLine="709"/>
        <w:rPr>
          <w:rFonts w:ascii="Times New Roman" w:hAnsi="Times New Roman"/>
        </w:rPr>
      </w:pPr>
    </w:p>
    <w:p w14:paraId="0943061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REFERÊNCIAS</w:t>
      </w:r>
    </w:p>
    <w:p w14:paraId="2D90F643" w14:textId="77777777" w:rsidR="001961F0" w:rsidRPr="00B35423" w:rsidRDefault="001961F0" w:rsidP="00B35423">
      <w:pPr>
        <w:pStyle w:val="SemEspaamento"/>
        <w:spacing w:line="360" w:lineRule="auto"/>
        <w:ind w:firstLine="709"/>
        <w:rPr>
          <w:rFonts w:ascii="Times New Roman" w:hAnsi="Times New Roman"/>
        </w:rPr>
      </w:pPr>
    </w:p>
    <w:p w14:paraId="2D4437FD" w14:textId="77777777" w:rsidR="001961F0" w:rsidRPr="00B35423" w:rsidRDefault="001961F0" w:rsidP="00B35423">
      <w:pPr>
        <w:pStyle w:val="SemEspaamento"/>
        <w:rPr>
          <w:rFonts w:ascii="Times New Roman" w:hAnsi="Times New Roman"/>
        </w:rPr>
      </w:pPr>
      <w:r w:rsidRPr="00B35423">
        <w:rPr>
          <w:rFonts w:ascii="Times New Roman" w:hAnsi="Times New Roman"/>
        </w:rPr>
        <w:t>EXEMPLOS:</w:t>
      </w:r>
    </w:p>
    <w:p w14:paraId="2D24C1F9"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10520, </w:t>
      </w:r>
      <w:r w:rsidRPr="00B35423">
        <w:rPr>
          <w:rFonts w:ascii="Times New Roman" w:hAnsi="Times New Roman"/>
          <w:b/>
          <w:shd w:val="clear" w:color="auto" w:fill="FFFFFF"/>
        </w:rPr>
        <w:t>Informação e documentação–Citações em documentos–Apresentação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763237DC" w14:textId="77777777" w:rsidR="001961F0" w:rsidRPr="00B35423" w:rsidRDefault="001961F0" w:rsidP="000E4E44">
      <w:pPr>
        <w:pStyle w:val="SemEspaamento"/>
        <w:jc w:val="left"/>
        <w:rPr>
          <w:rFonts w:ascii="Times New Roman" w:hAnsi="Times New Roman"/>
          <w:shd w:val="clear" w:color="auto" w:fill="FFFFFF"/>
        </w:rPr>
      </w:pPr>
    </w:p>
    <w:p w14:paraId="7F95DAEB"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6023, </w:t>
      </w:r>
      <w:r w:rsidRPr="00B35423">
        <w:rPr>
          <w:rFonts w:ascii="Times New Roman" w:hAnsi="Times New Roman"/>
          <w:b/>
          <w:shd w:val="clear" w:color="auto" w:fill="FFFFFF"/>
        </w:rPr>
        <w:t>Informação e documentação–Referências–elaboração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32FC6E12" w14:textId="77777777" w:rsidR="001961F0" w:rsidRPr="00B35423" w:rsidRDefault="001961F0" w:rsidP="000E4E44">
      <w:pPr>
        <w:pStyle w:val="SemEspaamento"/>
        <w:jc w:val="left"/>
        <w:rPr>
          <w:rFonts w:ascii="Times New Roman" w:hAnsi="Times New Roman"/>
          <w:shd w:val="clear" w:color="auto" w:fill="FFFFFF"/>
        </w:rPr>
      </w:pPr>
    </w:p>
    <w:p w14:paraId="1917766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ANDRADE, Mario. </w:t>
      </w:r>
      <w:r w:rsidRPr="00B35423">
        <w:rPr>
          <w:rFonts w:ascii="Times New Roman" w:hAnsi="Times New Roman"/>
          <w:b/>
        </w:rPr>
        <w:t>Introdução à Metodologia do Trabalho Científico</w:t>
      </w:r>
      <w:r w:rsidRPr="00B35423">
        <w:rPr>
          <w:rFonts w:ascii="Times New Roman" w:hAnsi="Times New Roman"/>
        </w:rPr>
        <w:t xml:space="preserve">. 9.ed. São Paulo: Atlas, 2009. </w:t>
      </w:r>
      <w:r w:rsidRPr="00B35423">
        <w:rPr>
          <w:rFonts w:ascii="Times New Roman" w:hAnsi="Times New Roman"/>
          <w:b/>
          <w:color w:val="0000CC"/>
        </w:rPr>
        <w:t>Um autor</w:t>
      </w:r>
    </w:p>
    <w:p w14:paraId="3425A99A" w14:textId="77777777" w:rsidR="001961F0" w:rsidRPr="00B35423" w:rsidRDefault="001961F0" w:rsidP="000E4E44">
      <w:pPr>
        <w:pStyle w:val="SemEspaamento"/>
        <w:jc w:val="left"/>
        <w:rPr>
          <w:rFonts w:ascii="Times New Roman" w:hAnsi="Times New Roman"/>
        </w:rPr>
      </w:pPr>
    </w:p>
    <w:p w14:paraId="23E85988" w14:textId="77777777" w:rsidR="001961F0" w:rsidRPr="00B35423" w:rsidRDefault="001961F0" w:rsidP="000E4E44">
      <w:pPr>
        <w:pStyle w:val="SemEspaamento"/>
        <w:jc w:val="left"/>
        <w:rPr>
          <w:rFonts w:ascii="Times New Roman" w:hAnsi="Times New Roman"/>
          <w:color w:val="0000CC"/>
        </w:rPr>
      </w:pPr>
      <w:r w:rsidRPr="00B35423">
        <w:rPr>
          <w:rFonts w:ascii="Times New Roman" w:hAnsi="Times New Roman"/>
        </w:rPr>
        <w:t xml:space="preserve">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rPr>
        <w:t xml:space="preserve">As políticas públicas para a educação profissional e tecnológica: </w:t>
      </w:r>
      <w:r w:rsidRPr="00B35423">
        <w:rPr>
          <w:rFonts w:ascii="Times New Roman" w:hAnsi="Times New Roman"/>
        </w:rPr>
        <w:t>sucessivas reformas para atender a quem. B. Téc. Senac: a R. Educ. Prof., Rio de Janeiro, v. 38, n. 2, p. 27-40, 2012.</w:t>
      </w:r>
      <w:r w:rsidRPr="00B35423">
        <w:rPr>
          <w:rFonts w:ascii="Times New Roman" w:hAnsi="Times New Roman"/>
          <w:b/>
          <w:color w:val="0000CC"/>
        </w:rPr>
        <w:t xml:space="preserve"> Publicação seriada</w:t>
      </w:r>
      <w:r w:rsidRPr="00B35423">
        <w:rPr>
          <w:rFonts w:ascii="Times New Roman" w:hAnsi="Times New Roman"/>
          <w:color w:val="0000CC"/>
        </w:rPr>
        <w:t xml:space="preserve">    </w:t>
      </w:r>
    </w:p>
    <w:p w14:paraId="23BF6F0E" w14:textId="77777777" w:rsidR="001961F0" w:rsidRPr="00B35423" w:rsidRDefault="001961F0" w:rsidP="000E4E44">
      <w:pPr>
        <w:pStyle w:val="SemEspaamento"/>
        <w:jc w:val="left"/>
        <w:rPr>
          <w:rFonts w:ascii="Times New Roman" w:hAnsi="Times New Roman"/>
          <w:color w:val="0000CC"/>
        </w:rPr>
      </w:pPr>
    </w:p>
    <w:p w14:paraId="02142BDB"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shd w:val="clear" w:color="auto" w:fill="FFFFFF"/>
        </w:rPr>
        <w:t xml:space="preserve">BRASIL. Lei nº 9.394, de 20 de dezembro de 1996. </w:t>
      </w:r>
      <w:r w:rsidRPr="00B35423">
        <w:rPr>
          <w:rFonts w:ascii="Times New Roman" w:hAnsi="Times New Roman"/>
          <w:b/>
        </w:rPr>
        <w:t>Estabelece as diretrizes e bases da educação nacional</w:t>
      </w:r>
      <w:r w:rsidRPr="00B35423">
        <w:rPr>
          <w:rFonts w:ascii="Times New Roman" w:hAnsi="Times New Roman"/>
        </w:rPr>
        <w:t xml:space="preserve">. Disponível em: </w:t>
      </w:r>
      <w:hyperlink r:id="rId10" w:history="1">
        <w:r w:rsidRPr="00B35423">
          <w:rPr>
            <w:rStyle w:val="Hyperlink"/>
            <w:rFonts w:ascii="Times New Roman" w:hAnsi="Times New Roman"/>
          </w:rPr>
          <w:t>http://www.planalto.gov.br/ccivil_03/leis/l9394.htm</w:t>
        </w:r>
      </w:hyperlink>
      <w:r w:rsidRPr="00B35423">
        <w:rPr>
          <w:rFonts w:ascii="Times New Roman" w:hAnsi="Times New Roman"/>
        </w:rPr>
        <w:t xml:space="preserve">. Acesso em 23 Out 2022 </w:t>
      </w:r>
      <w:r w:rsidRPr="00B35423">
        <w:rPr>
          <w:rFonts w:ascii="Times New Roman" w:hAnsi="Times New Roman"/>
          <w:b/>
          <w:color w:val="0000CC"/>
        </w:rPr>
        <w:t>Leis</w:t>
      </w:r>
    </w:p>
    <w:p w14:paraId="5AE313C6" w14:textId="77777777" w:rsidR="001961F0" w:rsidRPr="00B35423" w:rsidRDefault="001961F0" w:rsidP="000E4E44">
      <w:pPr>
        <w:pStyle w:val="SemEspaamento"/>
        <w:jc w:val="left"/>
        <w:rPr>
          <w:rFonts w:ascii="Times New Roman" w:hAnsi="Times New Roman"/>
        </w:rPr>
      </w:pPr>
    </w:p>
    <w:p w14:paraId="547A7B02"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CAREGNATO, </w:t>
      </w:r>
      <w:proofErr w:type="spellStart"/>
      <w:r w:rsidRPr="00B35423">
        <w:rPr>
          <w:rFonts w:ascii="Times New Roman" w:hAnsi="Times New Roman"/>
        </w:rPr>
        <w:t>Eliezes</w:t>
      </w:r>
      <w:proofErr w:type="spellEnd"/>
      <w:r w:rsidRPr="00B35423">
        <w:rPr>
          <w:rFonts w:ascii="Times New Roman" w:hAnsi="Times New Roman"/>
        </w:rPr>
        <w:t xml:space="preserve"> Carlos. </w:t>
      </w:r>
      <w:r w:rsidRPr="00B35423">
        <w:rPr>
          <w:rFonts w:ascii="Times New Roman" w:hAnsi="Times New Roman"/>
          <w:b/>
        </w:rPr>
        <w:t xml:space="preserve">Caráter Público e Identidade acadêmica </w:t>
      </w:r>
      <w:r w:rsidRPr="00B35423">
        <w:rPr>
          <w:rFonts w:ascii="Times New Roman" w:hAnsi="Times New Roman"/>
          <w:b/>
          <w:bCs/>
        </w:rPr>
        <w:t>na educação superior</w:t>
      </w:r>
      <w:r w:rsidRPr="00B35423">
        <w:rPr>
          <w:rFonts w:ascii="Times New Roman" w:hAnsi="Times New Roman"/>
          <w:bCs/>
        </w:rPr>
        <w:t>: uma análise da diversificação institucional por meio do estudo de centros universitários. 297f. Tese Doutorado em Educação. Universidade Federal do Rio Grande do Sul, Porto Alegre, 2004.</w:t>
      </w:r>
      <w:r w:rsidRPr="00B35423">
        <w:rPr>
          <w:rFonts w:ascii="Times New Roman" w:hAnsi="Times New Roman"/>
          <w:b/>
          <w:bCs/>
          <w:color w:val="0000CC"/>
        </w:rPr>
        <w:t xml:space="preserve"> Tese</w:t>
      </w:r>
    </w:p>
    <w:p w14:paraId="79CDD1AB" w14:textId="77777777" w:rsidR="001961F0" w:rsidRPr="00B35423" w:rsidRDefault="001961F0" w:rsidP="000E4E44">
      <w:pPr>
        <w:pStyle w:val="SemEspaamento"/>
        <w:jc w:val="left"/>
        <w:rPr>
          <w:rFonts w:ascii="Times New Roman" w:hAnsi="Times New Roman"/>
        </w:rPr>
      </w:pPr>
    </w:p>
    <w:p w14:paraId="67F17412"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CARVALHO, Maria Luiza Mello; BATISTA, Sabrina.  Cem anos de educação profissional e tecnológica pública no estado de São Paulo: entre a celebração e a avaliação. In. </w:t>
      </w:r>
      <w:r w:rsidRPr="00B35423">
        <w:rPr>
          <w:rFonts w:ascii="Times New Roman" w:hAnsi="Times New Roman"/>
          <w:b/>
        </w:rPr>
        <w:t>Educação Tecnológica: reflexões, teorias e práticas</w:t>
      </w:r>
      <w:r w:rsidRPr="00B35423">
        <w:rPr>
          <w:rFonts w:ascii="Times New Roman" w:hAnsi="Times New Roman"/>
        </w:rPr>
        <w:t>. (</w:t>
      </w:r>
      <w:proofErr w:type="spellStart"/>
      <w:r w:rsidRPr="00B35423">
        <w:rPr>
          <w:rFonts w:ascii="Times New Roman" w:hAnsi="Times New Roman"/>
        </w:rPr>
        <w:t>Orgs</w:t>
      </w:r>
      <w:proofErr w:type="spellEnd"/>
      <w:r w:rsidRPr="00B35423">
        <w:rPr>
          <w:rFonts w:ascii="Times New Roman" w:hAnsi="Times New Roman"/>
        </w:rPr>
        <w:t xml:space="preserve">) ALMEIDA, I.B; BATISTA, </w:t>
      </w:r>
      <w:proofErr w:type="gramStart"/>
      <w:r w:rsidRPr="00B35423">
        <w:rPr>
          <w:rFonts w:ascii="Times New Roman" w:hAnsi="Times New Roman"/>
        </w:rPr>
        <w:t>S.S.S..</w:t>
      </w:r>
      <w:proofErr w:type="gramEnd"/>
      <w:r w:rsidRPr="00B35423">
        <w:rPr>
          <w:rFonts w:ascii="Times New Roman" w:hAnsi="Times New Roman"/>
        </w:rPr>
        <w:t xml:space="preserve"> Jundiaí, Paco Editorial, 2012. </w:t>
      </w:r>
      <w:r w:rsidRPr="00B35423">
        <w:rPr>
          <w:rFonts w:ascii="Times New Roman" w:hAnsi="Times New Roman"/>
          <w:b/>
          <w:color w:val="0000CC"/>
        </w:rPr>
        <w:t xml:space="preserve">Capítulos de </w:t>
      </w:r>
      <w:r w:rsidRPr="00B35423">
        <w:rPr>
          <w:rFonts w:ascii="Times New Roman" w:eastAsiaTheme="minorHAnsi" w:hAnsi="Times New Roman"/>
          <w:b/>
          <w:bCs/>
          <w:color w:val="0000CC"/>
        </w:rPr>
        <w:t>livro e obra</w:t>
      </w:r>
      <w:r w:rsidRPr="00B35423">
        <w:rPr>
          <w:rFonts w:ascii="Times New Roman" w:hAnsi="Times New Roman"/>
          <w:b/>
          <w:color w:val="0000CC"/>
        </w:rPr>
        <w:t xml:space="preserve"> organizada</w:t>
      </w:r>
    </w:p>
    <w:p w14:paraId="34FEC68F" w14:textId="77777777" w:rsidR="001961F0" w:rsidRPr="00B35423" w:rsidRDefault="001961F0" w:rsidP="000E4E44">
      <w:pPr>
        <w:pStyle w:val="SemEspaamento"/>
        <w:jc w:val="left"/>
        <w:rPr>
          <w:rFonts w:ascii="Times New Roman" w:hAnsi="Times New Roman"/>
          <w:b/>
          <w:color w:val="0000CC"/>
        </w:rPr>
      </w:pPr>
    </w:p>
    <w:p w14:paraId="2D1424A2"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CATANI, Amanda Maria; OLIVEIRA, José Fortunato; DOURADO, Luiz Fernando. </w:t>
      </w:r>
      <w:r w:rsidRPr="00B35423">
        <w:rPr>
          <w:rFonts w:ascii="Times New Roman" w:hAnsi="Times New Roman"/>
          <w:b/>
          <w:shd w:val="clear" w:color="auto" w:fill="FFFFFF"/>
        </w:rPr>
        <w:t>Política educacional, mudanças no mundo do trabalho e reforma curricular dos cursos de graduação no Brasil</w:t>
      </w:r>
      <w:r w:rsidRPr="00B35423">
        <w:rPr>
          <w:rFonts w:ascii="Times New Roman" w:hAnsi="Times New Roman"/>
          <w:shd w:val="clear" w:color="auto" w:fill="FFFFFF"/>
        </w:rPr>
        <w:t xml:space="preserve">. </w:t>
      </w:r>
      <w:r w:rsidRPr="00B35423">
        <w:rPr>
          <w:rFonts w:ascii="Times New Roman" w:hAnsi="Times New Roman"/>
          <w:bCs/>
          <w:shd w:val="clear" w:color="auto" w:fill="FFFFFF"/>
        </w:rPr>
        <w:t>Educação e Sociedade</w:t>
      </w:r>
      <w:r w:rsidRPr="00B35423">
        <w:rPr>
          <w:rFonts w:ascii="Times New Roman" w:hAnsi="Times New Roman"/>
          <w:shd w:val="clear" w:color="auto" w:fill="FFFFFF"/>
        </w:rPr>
        <w:t xml:space="preserve">, v. 22, n. 75, p. 67-83, 2001. </w:t>
      </w:r>
      <w:r w:rsidRPr="00B35423">
        <w:rPr>
          <w:rFonts w:ascii="Times New Roman" w:hAnsi="Times New Roman"/>
          <w:b/>
          <w:color w:val="0000CC"/>
          <w:shd w:val="clear" w:color="auto" w:fill="FFFFFF"/>
        </w:rPr>
        <w:t>Período/Revista Científica</w:t>
      </w:r>
    </w:p>
    <w:p w14:paraId="78CE15AB" w14:textId="77777777" w:rsidR="001961F0" w:rsidRPr="00B35423" w:rsidRDefault="001961F0" w:rsidP="000E4E44">
      <w:pPr>
        <w:pStyle w:val="SemEspaamento"/>
        <w:jc w:val="left"/>
        <w:rPr>
          <w:rFonts w:ascii="Times New Roman" w:hAnsi="Times New Roman"/>
        </w:rPr>
      </w:pPr>
    </w:p>
    <w:p w14:paraId="1522318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FUNDAÇÃO GETULIO VARGAS. Escola de Administração de Empresas de São Paulo. </w:t>
      </w:r>
      <w:r w:rsidRPr="00B35423">
        <w:rPr>
          <w:rFonts w:ascii="Times New Roman" w:hAnsi="Times New Roman"/>
          <w:b/>
          <w:bCs/>
        </w:rPr>
        <w:t xml:space="preserve">Manual de orientação para crescimento da receita própria municipal. </w:t>
      </w:r>
      <w:r w:rsidRPr="00B35423">
        <w:rPr>
          <w:rFonts w:ascii="Times New Roman" w:hAnsi="Times New Roman"/>
        </w:rPr>
        <w:t xml:space="preserve">São Paulo, 2000. Disponível em: </w:t>
      </w:r>
      <w:r w:rsidRPr="00B35423">
        <w:rPr>
          <w:rFonts w:ascii="Times New Roman" w:hAnsi="Times New Roman"/>
        </w:rPr>
        <w:lastRenderedPageBreak/>
        <w:t>&lt;http://www.fgvsp.br/</w:t>
      </w:r>
      <w:proofErr w:type="spellStart"/>
      <w:r w:rsidRPr="00B35423">
        <w:rPr>
          <w:rFonts w:ascii="Times New Roman" w:hAnsi="Times New Roman"/>
        </w:rPr>
        <w:t>academico</w:t>
      </w:r>
      <w:proofErr w:type="spellEnd"/>
      <w:r w:rsidRPr="00B35423">
        <w:rPr>
          <w:rFonts w:ascii="Times New Roman" w:hAnsi="Times New Roman"/>
        </w:rPr>
        <w:t>/estudos/</w:t>
      </w:r>
      <w:proofErr w:type="spellStart"/>
      <w:r w:rsidRPr="00B35423">
        <w:rPr>
          <w:rFonts w:ascii="Times New Roman" w:hAnsi="Times New Roman"/>
        </w:rPr>
        <w:t>gvconsult</w:t>
      </w:r>
      <w:proofErr w:type="spellEnd"/>
      <w:r w:rsidRPr="00B35423">
        <w:rPr>
          <w:rFonts w:ascii="Times New Roman" w:hAnsi="Times New Roman"/>
        </w:rPr>
        <w:t>/Manual.doc</w:t>
      </w:r>
      <w:proofErr w:type="gramStart"/>
      <w:r w:rsidRPr="00B35423">
        <w:rPr>
          <w:rFonts w:ascii="Times New Roman" w:hAnsi="Times New Roman"/>
        </w:rPr>
        <w:t>&gt; .</w:t>
      </w:r>
      <w:proofErr w:type="gramEnd"/>
      <w:r w:rsidRPr="00B35423">
        <w:rPr>
          <w:rFonts w:ascii="Times New Roman" w:hAnsi="Times New Roman"/>
        </w:rPr>
        <w:t xml:space="preserve"> Acesso em: 12 fev. 2001.</w:t>
      </w:r>
      <w:r w:rsidRPr="00B35423">
        <w:rPr>
          <w:rFonts w:ascii="Times New Roman" w:hAnsi="Times New Roman"/>
          <w:b/>
          <w:color w:val="0000CC"/>
        </w:rPr>
        <w:t xml:space="preserve"> Acessos na Internet</w:t>
      </w:r>
    </w:p>
    <w:p w14:paraId="5BD25A1C" w14:textId="77777777" w:rsidR="001961F0" w:rsidRPr="00B35423" w:rsidRDefault="001961F0" w:rsidP="000E4E44">
      <w:pPr>
        <w:pStyle w:val="SemEspaamento"/>
        <w:jc w:val="left"/>
        <w:rPr>
          <w:rFonts w:ascii="Times New Roman" w:hAnsi="Times New Roman"/>
          <w:b/>
          <w:bCs/>
          <w:color w:val="0000CC"/>
        </w:rPr>
      </w:pPr>
    </w:p>
    <w:p w14:paraId="2FD7D71D"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iCs/>
        </w:rPr>
        <w:t>Fundamentos da Metodologia Científica</w:t>
      </w:r>
      <w:r w:rsidRPr="00B35423">
        <w:rPr>
          <w:rFonts w:ascii="Times New Roman" w:hAnsi="Times New Roman"/>
        </w:rPr>
        <w:t xml:space="preserve">. 6 ed. São Paulo: Atlas, 2009 </w:t>
      </w:r>
      <w:r w:rsidRPr="00B35423">
        <w:rPr>
          <w:rFonts w:ascii="Times New Roman" w:hAnsi="Times New Roman"/>
          <w:b/>
          <w:color w:val="0000CC"/>
        </w:rPr>
        <w:t>Um autor</w:t>
      </w:r>
    </w:p>
    <w:p w14:paraId="06643F71" w14:textId="77777777" w:rsidR="001961F0" w:rsidRPr="00B35423" w:rsidRDefault="001961F0" w:rsidP="000E4E44">
      <w:pPr>
        <w:pStyle w:val="SemEspaamento"/>
        <w:jc w:val="left"/>
        <w:rPr>
          <w:rFonts w:ascii="Times New Roman" w:hAnsi="Times New Roman"/>
        </w:rPr>
      </w:pPr>
    </w:p>
    <w:p w14:paraId="4EE2859A"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RIBEIRO, Ricardo Luiz Mendes. </w:t>
      </w:r>
      <w:r w:rsidRPr="00B35423">
        <w:rPr>
          <w:rFonts w:ascii="Times New Roman" w:hAnsi="Times New Roman"/>
          <w:b/>
          <w:bCs/>
        </w:rPr>
        <w:t>Crescimento e distribuição de renda</w:t>
      </w:r>
      <w:r w:rsidRPr="00B35423">
        <w:rPr>
          <w:rFonts w:ascii="Times New Roman" w:hAnsi="Times New Roman"/>
        </w:rPr>
        <w:t>. 1994. 78 f. Dissertação (Mestrado em Economia e Finanças Públicas) – Escola de Administração de Empresas de São Paulo da Fundação Getúlio Vargas, São Paulo, 1994.</w:t>
      </w:r>
      <w:r w:rsidRPr="00B35423">
        <w:rPr>
          <w:rFonts w:ascii="Times New Roman" w:hAnsi="Times New Roman"/>
          <w:b/>
          <w:bCs/>
          <w:color w:val="0000CC"/>
        </w:rPr>
        <w:t xml:space="preserve"> Dissertação</w:t>
      </w:r>
    </w:p>
    <w:p w14:paraId="632C3D95" w14:textId="77777777" w:rsidR="001961F0" w:rsidRPr="00B35423" w:rsidRDefault="001961F0" w:rsidP="000E4E44">
      <w:pPr>
        <w:pStyle w:val="SemEspaamento"/>
        <w:jc w:val="left"/>
        <w:rPr>
          <w:rFonts w:ascii="Times New Roman" w:hAnsi="Times New Roman"/>
        </w:rPr>
      </w:pPr>
    </w:p>
    <w:p w14:paraId="334378C3"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w:t>
      </w:r>
      <w:r w:rsidRPr="00B35423">
        <w:rPr>
          <w:rFonts w:ascii="Times New Roman" w:hAnsi="Times New Roman"/>
          <w:b/>
        </w:rPr>
        <w:t>Metodologia de pesquisa</w:t>
      </w:r>
      <w:r w:rsidRPr="00B35423">
        <w:rPr>
          <w:rFonts w:ascii="Times New Roman" w:hAnsi="Times New Roman"/>
        </w:rPr>
        <w:t xml:space="preserve">. 5. ed. Porto Alegre: Penso, 2013. </w:t>
      </w:r>
      <w:r w:rsidRPr="00B35423">
        <w:rPr>
          <w:rFonts w:ascii="Times New Roman" w:hAnsi="Times New Roman"/>
          <w:b/>
          <w:color w:val="0000CC"/>
        </w:rPr>
        <w:t>Dois ou mais autores</w:t>
      </w:r>
    </w:p>
    <w:p w14:paraId="3E7C9F71" w14:textId="77777777" w:rsidR="001961F0" w:rsidRPr="00B35423" w:rsidRDefault="001961F0" w:rsidP="000E4E44">
      <w:pPr>
        <w:pStyle w:val="SemEspaamento"/>
        <w:jc w:val="left"/>
        <w:rPr>
          <w:rFonts w:ascii="Times New Roman" w:hAnsi="Times New Roman"/>
          <w:b/>
          <w:color w:val="0000CC"/>
        </w:rPr>
      </w:pPr>
    </w:p>
    <w:p w14:paraId="4DFD7A48"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SEVERINO, Arthur José. </w:t>
      </w:r>
      <w:r w:rsidRPr="00B35423">
        <w:rPr>
          <w:rFonts w:ascii="Times New Roman" w:hAnsi="Times New Roman"/>
          <w:b/>
        </w:rPr>
        <w:t>Metodologia do Trabalho Científico</w:t>
      </w:r>
      <w:r w:rsidRPr="00B35423">
        <w:rPr>
          <w:rFonts w:ascii="Times New Roman" w:hAnsi="Times New Roman"/>
        </w:rPr>
        <w:t xml:space="preserve">. 23.ed. rev. e atual. São Paulo: Cortez Editora, 2007 </w:t>
      </w:r>
      <w:r w:rsidRPr="00B35423">
        <w:rPr>
          <w:rFonts w:ascii="Times New Roman" w:hAnsi="Times New Roman"/>
          <w:b/>
          <w:color w:val="0000CC"/>
        </w:rPr>
        <w:t>Um autor</w:t>
      </w:r>
    </w:p>
    <w:p w14:paraId="1505ED0E" w14:textId="77777777" w:rsidR="00A013A1" w:rsidRPr="00B35423" w:rsidRDefault="00A013A1" w:rsidP="000E4E44">
      <w:pPr>
        <w:pStyle w:val="SemEspaamento"/>
        <w:jc w:val="left"/>
        <w:rPr>
          <w:rFonts w:ascii="Times New Roman" w:hAnsi="Times New Roman"/>
        </w:rPr>
      </w:pPr>
    </w:p>
    <w:p w14:paraId="5AA78295" w14:textId="10EDD310" w:rsidR="001961F0" w:rsidRPr="00B35423" w:rsidRDefault="00A013A1" w:rsidP="000E4E44">
      <w:pPr>
        <w:pStyle w:val="SemEspaamento"/>
        <w:jc w:val="left"/>
        <w:rPr>
          <w:rFonts w:ascii="Times New Roman" w:hAnsi="Times New Roman"/>
          <w:b/>
          <w:color w:val="0000CC"/>
        </w:rPr>
      </w:pPr>
      <w:r w:rsidRPr="00B35423">
        <w:rPr>
          <w:rFonts w:ascii="Times New Roman" w:hAnsi="Times New Roman"/>
        </w:rPr>
        <w:t xml:space="preserve">CENTRAL do Brasil. Col. Direção: Walter Salles Júnior. Produção: Martire de Clermont- </w:t>
      </w:r>
      <w:proofErr w:type="spellStart"/>
      <w:r w:rsidRPr="00B35423">
        <w:rPr>
          <w:rFonts w:ascii="Times New Roman" w:hAnsi="Times New Roman"/>
        </w:rPr>
        <w:t>Tonnerre</w:t>
      </w:r>
      <w:proofErr w:type="spellEnd"/>
      <w:r w:rsidRPr="00B35423">
        <w:rPr>
          <w:rFonts w:ascii="Times New Roman" w:hAnsi="Times New Roman"/>
        </w:rPr>
        <w:t xml:space="preserve"> de Arthur Cohn. Roteiro: Marcos Bernstein, João Emanuel Carneiro e Walter Salles Júnior. Le Studio Canal; Riofilme; MACT Productions, 1998. Filme (106 min). </w:t>
      </w:r>
      <w:r w:rsidRPr="00B35423">
        <w:rPr>
          <w:rFonts w:ascii="Times New Roman" w:hAnsi="Times New Roman"/>
          <w:b/>
          <w:bCs/>
          <w:color w:val="0000FF"/>
        </w:rPr>
        <w:t>Audiovisuais</w:t>
      </w:r>
    </w:p>
    <w:p w14:paraId="67497767" w14:textId="77777777" w:rsidR="001961F0" w:rsidRPr="00B35423" w:rsidRDefault="001961F0" w:rsidP="00B35423">
      <w:pPr>
        <w:pStyle w:val="SemEspaamento"/>
        <w:rPr>
          <w:rFonts w:ascii="Times New Roman" w:hAnsi="Times New Roman"/>
          <w:b/>
          <w:color w:val="0000CC"/>
        </w:rPr>
      </w:pPr>
    </w:p>
    <w:p w14:paraId="08768C21" w14:textId="77777777" w:rsidR="001961F0" w:rsidRPr="00B35423" w:rsidRDefault="001961F0" w:rsidP="00B35423">
      <w:pPr>
        <w:pStyle w:val="SemEspaamento"/>
        <w:rPr>
          <w:rFonts w:ascii="Times New Roman" w:hAnsi="Times New Roman"/>
          <w:b/>
          <w:color w:val="0000CC"/>
        </w:rPr>
      </w:pPr>
    </w:p>
    <w:p w14:paraId="46EA7C12" w14:textId="77777777" w:rsidR="001961F0" w:rsidRPr="00B35423" w:rsidRDefault="001961F0" w:rsidP="00B35423">
      <w:pPr>
        <w:pStyle w:val="SemEspaamento"/>
        <w:rPr>
          <w:rFonts w:ascii="Times New Roman" w:hAnsi="Times New Roman"/>
          <w:b/>
          <w:color w:val="0000CC"/>
        </w:rPr>
      </w:pPr>
    </w:p>
    <w:p w14:paraId="2CA68D37" w14:textId="77777777" w:rsidR="001961F0" w:rsidRPr="00B35423" w:rsidRDefault="001961F0" w:rsidP="00B35423">
      <w:pPr>
        <w:pStyle w:val="SemEspaamento"/>
        <w:rPr>
          <w:rFonts w:ascii="Times New Roman" w:hAnsi="Times New Roman"/>
          <w:b/>
          <w:color w:val="0000CC"/>
        </w:rPr>
      </w:pPr>
    </w:p>
    <w:p w14:paraId="0C84462F" w14:textId="77777777" w:rsidR="001961F0" w:rsidRPr="00B35423" w:rsidRDefault="001961F0" w:rsidP="00B35423">
      <w:pPr>
        <w:pStyle w:val="SemEspaamento"/>
        <w:rPr>
          <w:rFonts w:ascii="Times New Roman" w:hAnsi="Times New Roman"/>
          <w:b/>
          <w:color w:val="0000CC"/>
        </w:rPr>
      </w:pPr>
    </w:p>
    <w:p w14:paraId="49852C53" w14:textId="77777777" w:rsidR="001961F0" w:rsidRPr="00B35423" w:rsidRDefault="001961F0" w:rsidP="00B35423">
      <w:pPr>
        <w:pStyle w:val="SemEspaamento"/>
        <w:rPr>
          <w:rFonts w:ascii="Times New Roman" w:hAnsi="Times New Roman"/>
          <w:b/>
          <w:color w:val="0000CC"/>
        </w:rPr>
      </w:pPr>
    </w:p>
    <w:p w14:paraId="15024F49" w14:textId="77777777" w:rsidR="001961F0" w:rsidRPr="00B35423" w:rsidRDefault="001961F0" w:rsidP="00B35423">
      <w:pPr>
        <w:pStyle w:val="SemEspaamento"/>
        <w:rPr>
          <w:rFonts w:ascii="Times New Roman" w:hAnsi="Times New Roman"/>
          <w:b/>
          <w:color w:val="0000CC"/>
        </w:rPr>
      </w:pPr>
    </w:p>
    <w:p w14:paraId="14A862E9" w14:textId="77777777" w:rsidR="001961F0" w:rsidRPr="00B35423" w:rsidRDefault="001961F0" w:rsidP="00B35423">
      <w:pPr>
        <w:pStyle w:val="SemEspaamento"/>
        <w:rPr>
          <w:rFonts w:ascii="Times New Roman" w:hAnsi="Times New Roman"/>
          <w:b/>
          <w:color w:val="0000CC"/>
        </w:rPr>
      </w:pPr>
    </w:p>
    <w:p w14:paraId="1AE751C0" w14:textId="77777777" w:rsidR="001961F0" w:rsidRPr="00B35423" w:rsidRDefault="001961F0" w:rsidP="00B35423">
      <w:pPr>
        <w:pStyle w:val="SemEspaamento"/>
        <w:rPr>
          <w:rFonts w:ascii="Times New Roman" w:hAnsi="Times New Roman"/>
          <w:b/>
          <w:color w:val="0000CC"/>
        </w:rPr>
      </w:pPr>
    </w:p>
    <w:p w14:paraId="3737E2B4" w14:textId="77777777" w:rsidR="001961F0" w:rsidRPr="00B35423" w:rsidRDefault="001961F0" w:rsidP="00B35423">
      <w:pPr>
        <w:pStyle w:val="SemEspaamento"/>
        <w:rPr>
          <w:rFonts w:ascii="Times New Roman" w:hAnsi="Times New Roman"/>
          <w:b/>
          <w:color w:val="0000CC"/>
        </w:rPr>
      </w:pPr>
    </w:p>
    <w:p w14:paraId="7600F6D1" w14:textId="77777777" w:rsidR="001961F0" w:rsidRPr="00B35423" w:rsidRDefault="001961F0" w:rsidP="00B35423">
      <w:pPr>
        <w:pStyle w:val="SemEspaamento"/>
        <w:rPr>
          <w:rFonts w:ascii="Times New Roman" w:hAnsi="Times New Roman"/>
          <w:b/>
          <w:color w:val="0000CC"/>
        </w:rPr>
      </w:pPr>
    </w:p>
    <w:p w14:paraId="41954A16" w14:textId="0070DE02" w:rsidR="00AF560C" w:rsidRPr="00B35423" w:rsidRDefault="00AF560C" w:rsidP="00B35423">
      <w:pPr>
        <w:spacing w:after="0" w:line="240" w:lineRule="auto"/>
        <w:rPr>
          <w:rFonts w:ascii="Times New Roman" w:hAnsi="Times New Roman" w:cs="Times New Roman"/>
          <w:sz w:val="20"/>
          <w:szCs w:val="20"/>
        </w:rPr>
      </w:pPr>
    </w:p>
    <w:sectPr w:rsidR="00AF560C" w:rsidRPr="00B35423" w:rsidSect="00B35423">
      <w:headerReference w:type="default" r:id="rId11"/>
      <w:footerReference w:type="default" r:id="rId12"/>
      <w:pgSz w:w="11906" w:h="16838"/>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2857" w14:textId="77777777" w:rsidR="002C1D3E" w:rsidRDefault="002C1D3E" w:rsidP="00AC5B84">
      <w:pPr>
        <w:spacing w:after="0" w:line="240" w:lineRule="auto"/>
      </w:pPr>
      <w:r>
        <w:separator/>
      </w:r>
    </w:p>
  </w:endnote>
  <w:endnote w:type="continuationSeparator" w:id="0">
    <w:p w14:paraId="0D1B0015" w14:textId="77777777" w:rsidR="002C1D3E" w:rsidRDefault="002C1D3E"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189C0332" w14:textId="77777777" w:rsidR="00827F81" w:rsidRDefault="00827F81" w:rsidP="00827F81">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p w14:paraId="3433536E" w14:textId="77777777" w:rsidR="00827F81" w:rsidRDefault="00827F81" w:rsidP="00827F81">
        <w:pPr>
          <w:pStyle w:val="Rodap"/>
        </w:pPr>
      </w:p>
      <w:p w14:paraId="30147AA1" w14:textId="4FBA36C5" w:rsidR="00827F81" w:rsidRPr="000F4418" w:rsidRDefault="00CC5E89" w:rsidP="00827F81">
        <w:pPr>
          <w:pStyle w:val="Rodap"/>
          <w:jc w:val="center"/>
          <w:rPr>
            <w:color w:val="A6A6A6" w:themeColor="background1" w:themeShade="A6"/>
            <w:sz w:val="18"/>
            <w:szCs w:val="18"/>
          </w:rPr>
        </w:pPr>
        <w:r>
          <w:rPr>
            <w:rFonts w:ascii="Montserrat" w:hAnsi="Montserrat"/>
            <w:color w:val="A6A6A6" w:themeColor="background1" w:themeShade="A6"/>
            <w:sz w:val="18"/>
            <w:szCs w:val="18"/>
          </w:rPr>
          <w:t>Revista Coletivo Cine-Fórum</w:t>
        </w:r>
        <w:r w:rsidR="00827F81" w:rsidRPr="000F4418">
          <w:rPr>
            <w:rFonts w:ascii="Montserrat" w:hAnsi="Montserrat"/>
            <w:color w:val="A6A6A6" w:themeColor="background1" w:themeShade="A6"/>
            <w:sz w:val="18"/>
            <w:szCs w:val="18"/>
          </w:rPr>
          <w:t xml:space="preserve">, v. </w:t>
        </w:r>
        <w:r w:rsidR="00A013A1">
          <w:rPr>
            <w:rFonts w:ascii="Montserrat" w:hAnsi="Montserrat"/>
            <w:color w:val="A6A6A6" w:themeColor="background1" w:themeShade="A6"/>
            <w:sz w:val="18"/>
            <w:szCs w:val="18"/>
          </w:rPr>
          <w:t>x</w:t>
        </w:r>
        <w:r w:rsidR="00827F81" w:rsidRPr="000F4418">
          <w:rPr>
            <w:rFonts w:ascii="Montserrat" w:hAnsi="Montserrat"/>
            <w:color w:val="A6A6A6" w:themeColor="background1" w:themeShade="A6"/>
            <w:sz w:val="18"/>
            <w:szCs w:val="18"/>
          </w:rPr>
          <w:t xml:space="preserve">.| </w:t>
        </w:r>
        <w:r w:rsidR="00A013A1">
          <w:rPr>
            <w:rFonts w:ascii="Montserrat" w:hAnsi="Montserrat"/>
            <w:color w:val="A6A6A6" w:themeColor="background1" w:themeShade="A6"/>
            <w:sz w:val="18"/>
            <w:szCs w:val="18"/>
          </w:rPr>
          <w:t>ano</w:t>
        </w:r>
        <w:r w:rsidR="00827F81" w:rsidRPr="000F4418">
          <w:rPr>
            <w:rFonts w:ascii="Montserrat" w:hAnsi="Montserrat"/>
            <w:color w:val="A6A6A6" w:themeColor="background1" w:themeShade="A6"/>
            <w:sz w:val="18"/>
            <w:szCs w:val="18"/>
          </w:rPr>
          <w:t xml:space="preserve"> | Goiânia, Goiás</w:t>
        </w:r>
      </w:p>
    </w:sdtContent>
  </w:sdt>
  <w:p w14:paraId="1CB139E6" w14:textId="77777777" w:rsidR="00827F81" w:rsidRDefault="00827F81" w:rsidP="00827F81"/>
  <w:p w14:paraId="10EAA324" w14:textId="77777777" w:rsidR="00F919EA" w:rsidRPr="00827F81" w:rsidRDefault="00F919EA"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71DB" w14:textId="77777777" w:rsidR="002C1D3E" w:rsidRDefault="002C1D3E" w:rsidP="00AC5B84">
      <w:pPr>
        <w:spacing w:after="0" w:line="240" w:lineRule="auto"/>
      </w:pPr>
      <w:r>
        <w:separator/>
      </w:r>
    </w:p>
  </w:footnote>
  <w:footnote w:type="continuationSeparator" w:id="0">
    <w:p w14:paraId="6F3EC3FF" w14:textId="77777777" w:rsidR="002C1D3E" w:rsidRDefault="002C1D3E" w:rsidP="00AC5B84">
      <w:pPr>
        <w:spacing w:after="0" w:line="240" w:lineRule="auto"/>
      </w:pPr>
      <w:r>
        <w:continuationSeparator/>
      </w:r>
    </w:p>
  </w:footnote>
  <w:footnote w:id="1">
    <w:p w14:paraId="2E4CF18A" w14:textId="242AEBC2" w:rsidR="000F4418" w:rsidRPr="00327FDC" w:rsidRDefault="000F4418" w:rsidP="000F4418">
      <w:pPr>
        <w:pStyle w:val="Textodenotaderodap"/>
        <w:jc w:val="both"/>
        <w:rPr>
          <w:rFonts w:ascii="Times New Roman" w:hAnsi="Times New Roman" w:cs="Times New Roman"/>
          <w:color w:val="EE0000"/>
        </w:rPr>
      </w:pPr>
      <w:r w:rsidRPr="000F4418">
        <w:rPr>
          <w:rStyle w:val="Refdenotaderodap"/>
          <w:rFonts w:ascii="Times New Roman" w:hAnsi="Times New Roman" w:cs="Times New Roman"/>
        </w:rPr>
        <w:footnoteRef/>
      </w:r>
      <w:r w:rsidRPr="000F4418">
        <w:rPr>
          <w:rFonts w:ascii="Times New Roman" w:hAnsi="Times New Roman" w:cs="Times New Roman"/>
        </w:rPr>
        <w:t xml:space="preserve"> </w:t>
      </w:r>
      <w:bookmarkStart w:id="1" w:name="_Hlk205436637"/>
      <w:r w:rsidR="00F74419">
        <w:rPr>
          <w:rFonts w:ascii="Times New Roman" w:hAnsi="Times New Roman" w:cs="Times New Roman"/>
        </w:rPr>
        <w:t>Durante a submissão enviar minibio e titulação em português e logo após em segunda língua (inglês ou espanho</w:t>
      </w:r>
      <w:r w:rsidR="00CC5E89">
        <w:rPr>
          <w:rFonts w:ascii="Times New Roman" w:hAnsi="Times New Roman" w:cs="Times New Roman"/>
        </w:rPr>
        <w:t>l no SISTEMA DE SUBMISSÃO</w:t>
      </w:r>
      <w:r w:rsidR="00F74419">
        <w:rPr>
          <w:rFonts w:ascii="Times New Roman" w:hAnsi="Times New Roman" w:cs="Times New Roman"/>
        </w:rPr>
        <w:t>)</w:t>
      </w:r>
      <w:r w:rsidR="00CC5E89">
        <w:rPr>
          <w:rFonts w:ascii="Times New Roman" w:hAnsi="Times New Roman" w:cs="Times New Roman"/>
        </w:rPr>
        <w:t xml:space="preserve">. </w:t>
      </w:r>
      <w:r w:rsidR="00CC5E89" w:rsidRPr="00327FDC">
        <w:rPr>
          <w:rFonts w:ascii="Times New Roman" w:hAnsi="Times New Roman" w:cs="Times New Roman"/>
          <w:color w:val="EE0000"/>
          <w:highlight w:val="yellow"/>
        </w:rPr>
        <w:t>Neste template não deve conter minibiografia, apenas deixar o espaço em branco ou com X.</w:t>
      </w:r>
      <w:r w:rsidR="000E5D1B" w:rsidRPr="00327FDC">
        <w:rPr>
          <w:rFonts w:ascii="Times New Roman" w:hAnsi="Times New Roman" w:cs="Times New Roman"/>
          <w:color w:val="EE0000"/>
          <w:highlight w:val="yellow"/>
        </w:rPr>
        <w:t xml:space="preserve"> </w:t>
      </w:r>
      <w:r w:rsidR="000E5D1B" w:rsidRPr="00327FDC">
        <w:rPr>
          <w:rFonts w:ascii="Times New Roman" w:hAnsi="Times New Roman" w:cs="Times New Roman"/>
          <w:b/>
          <w:bCs/>
          <w:color w:val="EE0000"/>
          <w:highlight w:val="yellow"/>
        </w:rPr>
        <w:t>POR FAVOR, A BIOGRAFIA DO AUTOR NÃO DEVE PASSAR DE 3 LINHAS</w:t>
      </w:r>
      <w:bookmarkEnd w:id="1"/>
    </w:p>
  </w:footnote>
  <w:footnote w:id="2">
    <w:p w14:paraId="132ECB36" w14:textId="2A2FD427" w:rsidR="000F4418" w:rsidRPr="00F74419" w:rsidRDefault="000F4418" w:rsidP="00F74419">
      <w:pPr>
        <w:pStyle w:val="Textodenotaderodap"/>
        <w:jc w:val="both"/>
        <w:rPr>
          <w:rFonts w:ascii="Times New Roman" w:hAnsi="Times New Roman" w:cs="Times New Roman"/>
        </w:rPr>
      </w:pPr>
      <w:r w:rsidRPr="000F4418">
        <w:rPr>
          <w:rStyle w:val="Refdenotaderodap"/>
          <w:rFonts w:ascii="Times New Roman" w:hAnsi="Times New Roman"/>
        </w:rPr>
        <w:footnoteRef/>
      </w:r>
      <w:r w:rsidRPr="000F4418">
        <w:rPr>
          <w:rFonts w:ascii="Times New Roman" w:hAnsi="Times New Roman"/>
        </w:rPr>
        <w:t xml:space="preserve"> </w:t>
      </w:r>
      <w:r w:rsidR="00CC5E89">
        <w:rPr>
          <w:rFonts w:ascii="Times New Roman" w:hAnsi="Times New Roman" w:cs="Times New Roman"/>
        </w:rPr>
        <w:t xml:space="preserve">Durante a submissão enviar minibio e titulação em português e logo após em segunda língua (inglês ou espanhol no SISTEMA DE SUBMISSÃO). Neste template não deve conter minibiografia, apenas deixar o espaço em branco ou com X. </w:t>
      </w:r>
      <w:r w:rsidR="00CC5E89" w:rsidRPr="000E5D1B">
        <w:rPr>
          <w:rFonts w:ascii="Times New Roman" w:hAnsi="Times New Roman" w:cs="Times New Roman"/>
          <w:b/>
          <w:bCs/>
        </w:rPr>
        <w:t>POR FAVOR, A BIOGRAFIA DO AUTOR NÃO DEVE PASSAR DE 3 LINHAS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C18" w14:textId="5AF66DE9" w:rsidR="00AC5B84" w:rsidRPr="000F4418" w:rsidRDefault="00AC5B84" w:rsidP="00AC5B84">
    <w:pPr>
      <w:pStyle w:val="Cabealho"/>
      <w:jc w:val="center"/>
      <w:rPr>
        <w:rFonts w:ascii="Montserrat" w:hAnsi="Montserrat"/>
        <w:color w:val="404040" w:themeColor="text1" w:themeTint="BF"/>
      </w:rPr>
    </w:pPr>
    <w:r w:rsidRPr="000F4418">
      <w:rPr>
        <w:rFonts w:ascii="Montserrat" w:hAnsi="Montserrat"/>
        <w:color w:val="404040" w:themeColor="text1" w:themeTint="BF"/>
      </w:rPr>
      <w:t>Revista Coletivo Cine-Fórum</w:t>
    </w:r>
  </w:p>
  <w:p w14:paraId="0B40F9E2" w14:textId="77777777" w:rsidR="00AC5B84" w:rsidRDefault="00AC5B84" w:rsidP="00AC5B84">
    <w:pPr>
      <w:pStyle w:val="Cabealho"/>
      <w:jc w:val="center"/>
      <w:rPr>
        <w:rFonts w:ascii="Montserrat" w:hAnsi="Montserrat"/>
      </w:rPr>
    </w:pPr>
  </w:p>
  <w:p w14:paraId="4DC8B6ED" w14:textId="77777777" w:rsidR="00AC5B84" w:rsidRDefault="00AC5B84" w:rsidP="00AC5B84">
    <w:pPr>
      <w:pStyle w:val="Cabealho"/>
      <w:jc w:val="center"/>
      <w:rPr>
        <w:rFonts w:ascii="Montserrat" w:hAnsi="Montserrat"/>
      </w:rPr>
    </w:pPr>
  </w:p>
  <w:p w14:paraId="0702A7A0"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430BA"/>
    <w:rsid w:val="0005365F"/>
    <w:rsid w:val="000E4A84"/>
    <w:rsid w:val="000E4E44"/>
    <w:rsid w:val="000E5D1B"/>
    <w:rsid w:val="000F36E3"/>
    <w:rsid w:val="000F4418"/>
    <w:rsid w:val="001961F0"/>
    <w:rsid w:val="001E20D4"/>
    <w:rsid w:val="001E3896"/>
    <w:rsid w:val="001F6E20"/>
    <w:rsid w:val="002C1D3E"/>
    <w:rsid w:val="002D11EF"/>
    <w:rsid w:val="00327FDC"/>
    <w:rsid w:val="00430E31"/>
    <w:rsid w:val="00452D31"/>
    <w:rsid w:val="00541AC2"/>
    <w:rsid w:val="00581436"/>
    <w:rsid w:val="005F70B9"/>
    <w:rsid w:val="00625796"/>
    <w:rsid w:val="00626F32"/>
    <w:rsid w:val="0065292D"/>
    <w:rsid w:val="0065598F"/>
    <w:rsid w:val="00692C6A"/>
    <w:rsid w:val="00696008"/>
    <w:rsid w:val="006E0F9F"/>
    <w:rsid w:val="00705383"/>
    <w:rsid w:val="007215EC"/>
    <w:rsid w:val="00766E90"/>
    <w:rsid w:val="0077000B"/>
    <w:rsid w:val="007743F0"/>
    <w:rsid w:val="007778A6"/>
    <w:rsid w:val="007851C8"/>
    <w:rsid w:val="007E2C93"/>
    <w:rsid w:val="00827F81"/>
    <w:rsid w:val="008503FD"/>
    <w:rsid w:val="00871E8D"/>
    <w:rsid w:val="00872567"/>
    <w:rsid w:val="008B7266"/>
    <w:rsid w:val="00973642"/>
    <w:rsid w:val="00A013A1"/>
    <w:rsid w:val="00A07A2F"/>
    <w:rsid w:val="00A91265"/>
    <w:rsid w:val="00AC5B84"/>
    <w:rsid w:val="00AF560C"/>
    <w:rsid w:val="00B35423"/>
    <w:rsid w:val="00B65BC9"/>
    <w:rsid w:val="00B90299"/>
    <w:rsid w:val="00C208F0"/>
    <w:rsid w:val="00C456E2"/>
    <w:rsid w:val="00C663F9"/>
    <w:rsid w:val="00CC5E89"/>
    <w:rsid w:val="00CE7E03"/>
    <w:rsid w:val="00D0109C"/>
    <w:rsid w:val="00D31E7E"/>
    <w:rsid w:val="00D5035F"/>
    <w:rsid w:val="00DC6696"/>
    <w:rsid w:val="00E46126"/>
    <w:rsid w:val="00E73E20"/>
    <w:rsid w:val="00EB74B2"/>
    <w:rsid w:val="00EF34E6"/>
    <w:rsid w:val="00F30507"/>
    <w:rsid w:val="00F3361E"/>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9394.ht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2417</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12</cp:revision>
  <dcterms:created xsi:type="dcterms:W3CDTF">2025-12-31T01:48:00Z</dcterms:created>
  <dcterms:modified xsi:type="dcterms:W3CDTF">2026-01-18T09:53:00Z</dcterms:modified>
</cp:coreProperties>
</file>